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27" w:rsidRDefault="0075492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754927" w:rsidRDefault="00754927">
      <w:pPr>
        <w:widowControl w:val="0"/>
        <w:autoSpaceDE w:val="0"/>
        <w:autoSpaceDN w:val="0"/>
        <w:adjustRightInd w:val="0"/>
        <w:spacing w:after="0" w:line="240" w:lineRule="auto"/>
        <w:jc w:val="both"/>
        <w:outlineLvl w:val="0"/>
        <w:rPr>
          <w:rFonts w:ascii="Calibri" w:hAnsi="Calibri" w:cs="Calibri"/>
        </w:rPr>
      </w:pPr>
    </w:p>
    <w:p w:rsidR="00754927" w:rsidRDefault="0075492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754927" w:rsidRDefault="00754927">
      <w:pPr>
        <w:widowControl w:val="0"/>
        <w:autoSpaceDE w:val="0"/>
        <w:autoSpaceDN w:val="0"/>
        <w:adjustRightInd w:val="0"/>
        <w:spacing w:after="0" w:line="240" w:lineRule="auto"/>
        <w:jc w:val="center"/>
        <w:rPr>
          <w:rFonts w:ascii="Calibri" w:hAnsi="Calibri" w:cs="Calibri"/>
          <w:b/>
          <w:bCs/>
        </w:rPr>
      </w:pPr>
    </w:p>
    <w:p w:rsidR="00754927" w:rsidRDefault="00754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54927" w:rsidRDefault="00754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сентября 2014 г. N 972</w:t>
      </w:r>
    </w:p>
    <w:p w:rsidR="00754927" w:rsidRDefault="00754927">
      <w:pPr>
        <w:widowControl w:val="0"/>
        <w:autoSpaceDE w:val="0"/>
        <w:autoSpaceDN w:val="0"/>
        <w:adjustRightInd w:val="0"/>
        <w:spacing w:after="0" w:line="240" w:lineRule="auto"/>
        <w:jc w:val="center"/>
        <w:rPr>
          <w:rFonts w:ascii="Calibri" w:hAnsi="Calibri" w:cs="Calibri"/>
          <w:b/>
          <w:bCs/>
        </w:rPr>
      </w:pPr>
    </w:p>
    <w:p w:rsidR="00754927" w:rsidRDefault="00754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ВНЕСЕНИИ ИЗМЕНЕНИЙ И ПРИЗНАНИИ </w:t>
      </w:r>
      <w:proofErr w:type="gramStart"/>
      <w:r>
        <w:rPr>
          <w:rFonts w:ascii="Calibri" w:hAnsi="Calibri" w:cs="Calibri"/>
          <w:b/>
          <w:bCs/>
        </w:rPr>
        <w:t>УТРАТИВШИМИ</w:t>
      </w:r>
      <w:proofErr w:type="gramEnd"/>
      <w:r>
        <w:rPr>
          <w:rFonts w:ascii="Calibri" w:hAnsi="Calibri" w:cs="Calibri"/>
          <w:b/>
          <w:bCs/>
        </w:rPr>
        <w:t xml:space="preserve"> СИЛУ</w:t>
      </w:r>
    </w:p>
    <w:p w:rsidR="00754927" w:rsidRDefault="00754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НЕКОТОРЫХ АКТОВ ПРАВИТЕЛЬСТВА РОССИЙСКОЙ ФЕДЕРАЦИИ</w:t>
      </w: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8 сентября 2014 г. N 612 "Об упразднении Министерства регионального развития Российской Федерации" Правительство Российской Федерации постановляет:</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7"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акты Правительства Российской Федерации по перечню согласно </w:t>
      </w:r>
      <w:hyperlink w:anchor="Par108" w:history="1">
        <w:r>
          <w:rPr>
            <w:rFonts w:ascii="Calibri" w:hAnsi="Calibri" w:cs="Calibri"/>
            <w:color w:val="0000FF"/>
          </w:rPr>
          <w:t>приложению</w:t>
        </w:r>
      </w:hyperlink>
      <w:r>
        <w:rPr>
          <w:rFonts w:ascii="Calibri" w:hAnsi="Calibri" w:cs="Calibri"/>
        </w:rPr>
        <w:t>.</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финансов Российской Федерации, Министерству экономического развития Российской Федерации, Министерству культуры Российской Федерации и Министерству строительства и жилищно-коммунального хозяйства Российской Федерации внести в установленном порядке предложения о внесении изменений в акты Правительства Российской Федерации в связи с принятием настоящего постановления.</w:t>
      </w: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54927" w:rsidRDefault="0075492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4927" w:rsidRDefault="0075492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Утверждены</w:t>
      </w:r>
    </w:p>
    <w:p w:rsidR="00754927" w:rsidRDefault="0075492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54927" w:rsidRDefault="0075492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4927" w:rsidRDefault="00754927">
      <w:pPr>
        <w:widowControl w:val="0"/>
        <w:autoSpaceDE w:val="0"/>
        <w:autoSpaceDN w:val="0"/>
        <w:adjustRightInd w:val="0"/>
        <w:spacing w:after="0" w:line="240" w:lineRule="auto"/>
        <w:jc w:val="right"/>
        <w:rPr>
          <w:rFonts w:ascii="Calibri" w:hAnsi="Calibri" w:cs="Calibri"/>
        </w:rPr>
      </w:pPr>
      <w:r>
        <w:rPr>
          <w:rFonts w:ascii="Calibri" w:hAnsi="Calibri" w:cs="Calibri"/>
        </w:rPr>
        <w:t>от 23 сентября 2014 г. N 972</w:t>
      </w: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ИЗМЕНЕНИЯ,</w:t>
      </w:r>
    </w:p>
    <w:p w:rsidR="00754927" w:rsidRDefault="00754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2008, N 5, ст. 411; 2011, N 36, ст. 5148; 2012, N 20, ст. 2562; 2013, N 20, ст. 2488; N 36, ст. 4578) после слов "бюро кредитных историй</w:t>
      </w:r>
      <w:proofErr w:type="gramStart"/>
      <w:r>
        <w:rPr>
          <w:rFonts w:ascii="Calibri" w:hAnsi="Calibri" w:cs="Calibri"/>
        </w:rPr>
        <w:t>,"</w:t>
      </w:r>
      <w:proofErr w:type="gramEnd"/>
      <w:r>
        <w:rPr>
          <w:rFonts w:ascii="Calibri" w:hAnsi="Calibri" w:cs="Calibri"/>
        </w:rPr>
        <w:t xml:space="preserve"> дополнить словами "оказания государственной поддержки субъектам Российской Федерации и муниципальным образованиям за счет бюджетных ассигнований федерального бюджета,".</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w:t>
      </w:r>
      <w:hyperlink r:id="rId8" w:history="1">
        <w:r>
          <w:rPr>
            <w:rFonts w:ascii="Calibri" w:hAnsi="Calibri" w:cs="Calibri"/>
            <w:color w:val="0000FF"/>
          </w:rPr>
          <w:t>Положении</w:t>
        </w:r>
      </w:hyperlink>
      <w:r>
        <w:rPr>
          <w:rFonts w:ascii="Calibri" w:hAnsi="Calibri" w:cs="Calibri"/>
        </w:rPr>
        <w:t xml:space="preserve"> о Министерстве финансов Российской Федерации, утвержденном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N 49, ст. 4908; 2005, N 52, ст. 5755; 2006, N 32, ст. 3569; N 47, ст. 4900;</w:t>
      </w:r>
      <w:proofErr w:type="gramEnd"/>
      <w:r>
        <w:rPr>
          <w:rFonts w:ascii="Calibri" w:hAnsi="Calibri" w:cs="Calibri"/>
        </w:rPr>
        <w:t xml:space="preserve"> </w:t>
      </w:r>
      <w:proofErr w:type="gramStart"/>
      <w:r>
        <w:rPr>
          <w:rFonts w:ascii="Calibri" w:hAnsi="Calibri" w:cs="Calibri"/>
        </w:rPr>
        <w:t>2007, N 23, ст. 2801; N 45, ст. 5491; 2008, N 5, ст. 411; 2009, N 3, ст. 378; N 6, ст. 738; N 11, ст. 1312; N 26, ст. 3212; 2010, N 5, ст. 531; N 9, ст. 967; N 11, ст. 1224; N 26, ст. 3350; N 38, ст. 4844;</w:t>
      </w:r>
      <w:proofErr w:type="gramEnd"/>
      <w:r>
        <w:rPr>
          <w:rFonts w:ascii="Calibri" w:hAnsi="Calibri" w:cs="Calibri"/>
        </w:rPr>
        <w:t xml:space="preserve"> </w:t>
      </w:r>
      <w:proofErr w:type="gramStart"/>
      <w:r>
        <w:rPr>
          <w:rFonts w:ascii="Calibri" w:hAnsi="Calibri" w:cs="Calibri"/>
        </w:rPr>
        <w:t>2011, N 1, ст. 238; N 4, ст. 609; N 12, ст. 1639; N 36, ст. 5148; N 43, ст. 6076; 2012, N 20, ст. 2562; N 25, ст. 3373; N 44, ст. 6027; N 49, ст. 6881; 2013, N 5, ст. 411; N 20, ст. 2488; N 36, ст. 4578;</w:t>
      </w:r>
      <w:proofErr w:type="gramEnd"/>
      <w:r>
        <w:rPr>
          <w:rFonts w:ascii="Calibri" w:hAnsi="Calibri" w:cs="Calibri"/>
        </w:rPr>
        <w:t xml:space="preserve"> </w:t>
      </w:r>
      <w:proofErr w:type="gramStart"/>
      <w:r>
        <w:rPr>
          <w:rFonts w:ascii="Calibri" w:hAnsi="Calibri" w:cs="Calibri"/>
        </w:rPr>
        <w:t xml:space="preserve">N 45, ст. 5822; 2014, N 8, ст. 814; N 12, </w:t>
      </w:r>
      <w:r>
        <w:rPr>
          <w:rFonts w:ascii="Calibri" w:hAnsi="Calibri" w:cs="Calibri"/>
        </w:rPr>
        <w:lastRenderedPageBreak/>
        <w:t>ст. 1296; N 15, ст. 1755; N 26, ст. 3561; N 36, ст. 4869):</w:t>
      </w:r>
      <w:proofErr w:type="gramEnd"/>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 w:history="1">
        <w:r>
          <w:rPr>
            <w:rFonts w:ascii="Calibri" w:hAnsi="Calibri" w:cs="Calibri"/>
            <w:color w:val="0000FF"/>
          </w:rPr>
          <w:t>абзац первый пункта 1</w:t>
        </w:r>
      </w:hyperlink>
      <w:r>
        <w:rPr>
          <w:rFonts w:ascii="Calibri" w:hAnsi="Calibri" w:cs="Calibri"/>
        </w:rPr>
        <w:t xml:space="preserve"> дополнить словами ", оказания государственной поддержки субъектам Российской Федерации и муниципальным образованиям за счет бюджетных ассигнований федерального бюджета";</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 w:history="1">
        <w:r>
          <w:rPr>
            <w:rFonts w:ascii="Calibri" w:hAnsi="Calibri" w:cs="Calibri"/>
            <w:color w:val="0000FF"/>
          </w:rPr>
          <w:t>пункт 5</w:t>
        </w:r>
      </w:hyperlink>
      <w:r>
        <w:rPr>
          <w:rFonts w:ascii="Calibri" w:hAnsi="Calibri" w:cs="Calibri"/>
        </w:rPr>
        <w:t xml:space="preserve"> дополнить подпунктами 5.3.56 - 5.3.58 следующего содержания:</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"5.3.56. анализ эффективности использования средств государственной поддержки субъектами Российской Федерации и муниципальными образованиями;</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5.3.57. разработку и согласование с заинтересованными федеральными органами исполнительной </w:t>
      </w:r>
      <w:proofErr w:type="gramStart"/>
      <w:r>
        <w:rPr>
          <w:rFonts w:ascii="Calibri" w:hAnsi="Calibri" w:cs="Calibri"/>
        </w:rPr>
        <w:t>власти методик выделения средств государственной поддержки</w:t>
      </w:r>
      <w:proofErr w:type="gramEnd"/>
      <w:r>
        <w:rPr>
          <w:rFonts w:ascii="Calibri" w:hAnsi="Calibri" w:cs="Calibri"/>
        </w:rPr>
        <w:t xml:space="preserve"> субъектам Российской Федерации и муниципальным образованиям и внесение их в Правительство Российской Федерации на утверждение;</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5.3.58. мониторинг предоставления субсидий из федерального бюджета бюджетам субъектов Российской Федерации, достижения федеральными органами исполнительной власти - субъектами бюджетного </w:t>
      </w:r>
      <w:proofErr w:type="gramStart"/>
      <w:r>
        <w:rPr>
          <w:rFonts w:ascii="Calibri" w:hAnsi="Calibri" w:cs="Calibri"/>
        </w:rPr>
        <w:t>планирования значений целевых показателей результативности предоставления субсидий</w:t>
      </w:r>
      <w:proofErr w:type="gramEnd"/>
      <w:r>
        <w:rPr>
          <w:rFonts w:ascii="Calibri" w:hAnsi="Calibri" w:cs="Calibri"/>
        </w:rPr>
        <w:t xml:space="preserve"> и ведение реестра субсидий;".</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w:t>
      </w:r>
      <w:hyperlink r:id="rId11" w:history="1">
        <w:r>
          <w:rPr>
            <w:rFonts w:ascii="Calibri" w:hAnsi="Calibri" w:cs="Calibri"/>
            <w:color w:val="0000FF"/>
          </w:rPr>
          <w:t>Положении</w:t>
        </w:r>
      </w:hyperlink>
      <w:r>
        <w:rPr>
          <w:rFonts w:ascii="Calibri" w:hAnsi="Calibri" w:cs="Calibri"/>
        </w:rPr>
        <w:t xml:space="preserve"> о Министерстве экономического развития Российской Федерации, утвержденном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2009, N 3, ст. 378; N 18, ст. 2257; N 19, ст. 2344; N 25, ст. 3052;</w:t>
      </w:r>
      <w:proofErr w:type="gramEnd"/>
      <w:r>
        <w:rPr>
          <w:rFonts w:ascii="Calibri" w:hAnsi="Calibri" w:cs="Calibri"/>
        </w:rPr>
        <w:t xml:space="preserve"> </w:t>
      </w:r>
      <w:proofErr w:type="gramStart"/>
      <w:r>
        <w:rPr>
          <w:rFonts w:ascii="Calibri" w:hAnsi="Calibri" w:cs="Calibri"/>
        </w:rPr>
        <w:t>N 26, ст. 3190; N 38, ст. 4500; N 41, ст. 4777; N 46, ст. 5488; 2010, N 5, ст. 532; N 9, ст. 960; N 10, ст. 1085; N 19, ст. 2324; N 21, ст. 2602; N 26, ст. 3350; N 40, ст. 5068; N 41, ст. 5240; N 45, ст. 5860;</w:t>
      </w:r>
      <w:proofErr w:type="gramEnd"/>
      <w:r>
        <w:rPr>
          <w:rFonts w:ascii="Calibri" w:hAnsi="Calibri" w:cs="Calibri"/>
        </w:rPr>
        <w:t xml:space="preserve"> </w:t>
      </w:r>
      <w:proofErr w:type="gramStart"/>
      <w:r>
        <w:rPr>
          <w:rFonts w:ascii="Calibri" w:hAnsi="Calibri" w:cs="Calibri"/>
        </w:rPr>
        <w:t>N 52, ст. 7104; 2011, N 9, ст. 1251; N 12, ст. 1640; N 14, ст. 1935; N 15, ст. 2131; N 17, ст. 2411, 2424; N 32, ст. 4834; N 36, ст. 5149, 5151; N 39, ст. 5485; N 43, ст. 6079; N 46, ст. 6527; 2012, N 1, ст. 170;</w:t>
      </w:r>
      <w:proofErr w:type="gramEnd"/>
      <w:r>
        <w:rPr>
          <w:rFonts w:ascii="Calibri" w:hAnsi="Calibri" w:cs="Calibri"/>
        </w:rPr>
        <w:t xml:space="preserve"> </w:t>
      </w:r>
      <w:proofErr w:type="gramStart"/>
      <w:r>
        <w:rPr>
          <w:rFonts w:ascii="Calibri" w:hAnsi="Calibri" w:cs="Calibri"/>
        </w:rPr>
        <w:t>N 13, ст. 1531; N 19, ст. 2436, 2444; N 27, ст. 3745, 3766; N 39, ст. 5284; N 51, ст. 7236; N 52, ст. 7491; N 53, ст. 7943; 2013, N 5, ст. 391; N 14, ст. 1705; N 35, ст. 4514; 2014, N 21, ст. 2712):</w:t>
      </w:r>
      <w:proofErr w:type="gramEnd"/>
    </w:p>
    <w:p w:rsidR="00754927" w:rsidRDefault="00754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w:t>
      </w:r>
      <w:hyperlink r:id="rId12" w:history="1">
        <w:r>
          <w:rPr>
            <w:rFonts w:ascii="Calibri" w:hAnsi="Calibri" w:cs="Calibri"/>
            <w:color w:val="0000FF"/>
          </w:rPr>
          <w:t>абзац первый пункта 1</w:t>
        </w:r>
      </w:hyperlink>
      <w:r>
        <w:rPr>
          <w:rFonts w:ascii="Calibri" w:hAnsi="Calibri" w:cs="Calibri"/>
        </w:rPr>
        <w:t xml:space="preserve"> дополнить словами ", социально-экономического развития субъектов Российской Федерации и муниципальных образований, районов Крайнего Севера и Арктики, осуществления приграничного и межрегионального сотрудничества, территориального планирования, разработки и реализации комплексных проектов социально-экономического развития федеральных округов, координации отбора и реализации приоритетных инвестиционных проектов федеральных округов, а также по предоставлению государственной поддержки за счет средств Инвестиционного фонда Российской Федерации";</w:t>
      </w:r>
      <w:proofErr w:type="gramEnd"/>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 w:history="1">
        <w:r>
          <w:rPr>
            <w:rFonts w:ascii="Calibri" w:hAnsi="Calibri" w:cs="Calibri"/>
            <w:color w:val="0000FF"/>
          </w:rPr>
          <w:t>пункт 5</w:t>
        </w:r>
      </w:hyperlink>
      <w:r>
        <w:rPr>
          <w:rFonts w:ascii="Calibri" w:hAnsi="Calibri" w:cs="Calibri"/>
        </w:rPr>
        <w:t>:</w:t>
      </w:r>
    </w:p>
    <w:p w:rsidR="00754927" w:rsidRDefault="00754927">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дополнить</w:t>
        </w:r>
      </w:hyperlink>
      <w:r>
        <w:rPr>
          <w:rFonts w:ascii="Calibri" w:hAnsi="Calibri" w:cs="Calibri"/>
        </w:rPr>
        <w:t xml:space="preserve"> подпунктами 5.2.28(149) - 5.2.28(151) следующего содержания:</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"5.2.28(149)</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орядок согласования документов территориального планирования муниципальных образований, состав и порядок работы согласительной комиссии при согласовании документов территориального планирования;</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5.2.28(150)</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м</w:t>
      </w:r>
      <w:proofErr w:type="gramEnd"/>
      <w:r>
        <w:rPr>
          <w:rFonts w:ascii="Calibri" w:hAnsi="Calibri" w:cs="Calibri"/>
        </w:rPr>
        <w:t>етодика оценки рисков инвестиционного проекта, положение об инвестиционной комиссии и регламент ее работы, методика применения критериев отбора инвестиционных проектов и расчета показателей эффективности инвестиционных проектов, форма примерного инвестиционного соглашения, порядок оформления прав собственности на результаты реализации инвестиционных проектов, форма заявки на предоставление государственной поддержки за счет средств Инвестиционного фонда Российской Федерации, иные нормативные правовые акты, необходимые для предоставления указанной поддержки;</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5.2.28(151). порядок осуществления контроля за соблюдением на территориях </w:t>
      </w:r>
      <w:proofErr w:type="gramStart"/>
      <w:r>
        <w:rPr>
          <w:rFonts w:ascii="Calibri" w:hAnsi="Calibri" w:cs="Calibri"/>
        </w:rPr>
        <w:t>субъектов Российской Федерации нормативов минимальной обеспеченности населения</w:t>
      </w:r>
      <w:proofErr w:type="gramEnd"/>
      <w:r>
        <w:rPr>
          <w:rFonts w:ascii="Calibri" w:hAnsi="Calibri" w:cs="Calibri"/>
        </w:rPr>
        <w:t xml:space="preserve"> пунктами технического осмотра транспортных средств;";</w:t>
      </w:r>
    </w:p>
    <w:p w:rsidR="00754927" w:rsidRDefault="00754927">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дополнить</w:t>
        </w:r>
      </w:hyperlink>
      <w:r>
        <w:rPr>
          <w:rFonts w:ascii="Calibri" w:hAnsi="Calibri" w:cs="Calibri"/>
        </w:rPr>
        <w:t xml:space="preserve"> подпунктами 5.3.39 - 5.3.53 следующего содержания:</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"5.3.39. реализацию государственной политики в области развития регионов с учетом социально-экономических, географических и других особенностей, в области приграничных и межрегиональных связей субъектов Российской Федерации и муниципальных образований;</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5.3.40. проведение единой </w:t>
      </w:r>
      <w:proofErr w:type="gramStart"/>
      <w:r>
        <w:rPr>
          <w:rFonts w:ascii="Calibri" w:hAnsi="Calibri" w:cs="Calibri"/>
        </w:rPr>
        <w:t>политики в области оценки эффективности деятельности органов местного самоуправления</w:t>
      </w:r>
      <w:proofErr w:type="gramEnd"/>
      <w:r>
        <w:rPr>
          <w:rFonts w:ascii="Calibri" w:hAnsi="Calibri" w:cs="Calibri"/>
        </w:rPr>
        <w:t xml:space="preserve"> в различных субъектах Российской Федерации;</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5.3.41. координацию разработки документов территориального планирования Российской </w:t>
      </w:r>
      <w:r>
        <w:rPr>
          <w:rFonts w:ascii="Calibri" w:hAnsi="Calibri" w:cs="Calibri"/>
        </w:rPr>
        <w:lastRenderedPageBreak/>
        <w:t>Федерации, подготовку предложений по разработке схем территориального планирования для частей территории Российской Федерации в целях создания (развития) крупных инфраструктурных объектов, имеющих важное государственное значение, а также документов территориального планирования, разрабатываемых на основе межгосударственных соглашений для приграничных территорий;</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5.3.42. функции по предоставлению государственной поддержки за счет средств Инвестиционного фонда Российской Федерации;</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5.3.43. методическое обеспечение и организацию разработки стратегий и комплексных проектов социально-экономического развития федеральных округов;</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5.3.44. координацию отбора и реализации приоритетных инвестиционных проектов федеральных округов, в том числе на территории Дальневосточного федерального округа по согласованию с Министерством Российской Федерации по развитию Дальнего Востока;</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5.3.45. методическое обеспечение разработки стратегий социально-экономического развития и других программных документов субъектов Российской Федерации;</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5.3.46. мониторинг реализации стратегий социально-экономического развития федеральных округов;</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5.3.47. мониторинг выполнения требований законодательства о разработке и утверждении документов территориального планирования Российской Федерации, субъектов Российской Федерации и муниципальных образований;</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5.3.48. согласование в случаях, предусмотренных законодательством Российской Федерации о градостроительной деятельности, проекта схемы территориального планирования субъекта Российской Федерации, проекта схемы территориального планирования муниципального района;</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5.3.49. методическое обеспечение ведения федеральной государственной информационной системы территориального планирования;</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5.3.50. рассмотрение проекта схемы территориального планирования Российской Федерации и подготовку заключения на указанный проект;</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5.3.51. полномочия, предусмотренные </w:t>
      </w:r>
      <w:hyperlink r:id="rId16" w:history="1">
        <w:r>
          <w:rPr>
            <w:rFonts w:ascii="Calibri" w:hAnsi="Calibri" w:cs="Calibri"/>
            <w:color w:val="0000FF"/>
          </w:rPr>
          <w:t>частью 1 статьи 8.1</w:t>
        </w:r>
      </w:hyperlink>
      <w:r>
        <w:rPr>
          <w:rFonts w:ascii="Calibri" w:hAnsi="Calibri" w:cs="Calibri"/>
        </w:rPr>
        <w:t xml:space="preserve"> Градостроительного кодекса Российской Федерации, в части территориального планирования;</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5.3.52. контроль за соблюдением на территориях </w:t>
      </w:r>
      <w:proofErr w:type="gramStart"/>
      <w:r>
        <w:rPr>
          <w:rFonts w:ascii="Calibri" w:hAnsi="Calibri" w:cs="Calibri"/>
        </w:rPr>
        <w:t>субъектов Российской Федерации нормативов минимальной обеспеченности населения</w:t>
      </w:r>
      <w:proofErr w:type="gramEnd"/>
      <w:r>
        <w:rPr>
          <w:rFonts w:ascii="Calibri" w:hAnsi="Calibri" w:cs="Calibri"/>
        </w:rPr>
        <w:t xml:space="preserve"> пунктами технического осмотра транспортных средств;</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5.3.53. координацию деятельности федеральных органов исполнительной власти по обеспечению стабильного развития закрытых административно-территориальных образований, в том числе по вопросам нормативно-правового регулирования и мониторинга их социально-экономической ситуации, создания и упразднения закрытых административно-территориальных образований, за исключением вопросов бюджетных правоотношений</w:t>
      </w:r>
      <w:proofErr w:type="gramStart"/>
      <w:r>
        <w:rPr>
          <w:rFonts w:ascii="Calibri" w:hAnsi="Calibri" w:cs="Calibri"/>
        </w:rPr>
        <w:t>;"</w:t>
      </w:r>
      <w:proofErr w:type="gramEnd"/>
      <w:r>
        <w:rPr>
          <w:rFonts w:ascii="Calibri" w:hAnsi="Calibri" w:cs="Calibri"/>
        </w:rPr>
        <w:t>;</w:t>
      </w:r>
    </w:p>
    <w:p w:rsidR="00754927" w:rsidRDefault="00754927">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дополнить</w:t>
        </w:r>
      </w:hyperlink>
      <w:r>
        <w:rPr>
          <w:rFonts w:ascii="Calibri" w:hAnsi="Calibri" w:cs="Calibri"/>
        </w:rPr>
        <w:t xml:space="preserve"> подпунктом 5.4(1) следующего содержания:</w:t>
      </w:r>
    </w:p>
    <w:p w:rsidR="00754927" w:rsidRDefault="007549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"5.4(1). организует координацию разработки и реализации комплексных проектов социально-экономического развития федеральных округов, за исключением Дальневосточного федерального округа, в том числе координацию взаимодействия участников указанных проектов (за исключением организаций оборонно-промышленного комплекса), а также межрегиональную, межмуниципальную и межведомственную координацию деятельности по развитию субъектов Российской Федерации и муниципальных образований в соответствии с федеральными стратегиями и стратегиями социально-экономического развития федеральных округов;";</w:t>
      </w:r>
      <w:proofErr w:type="gramEnd"/>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 w:history="1">
        <w:r>
          <w:rPr>
            <w:rFonts w:ascii="Calibri" w:hAnsi="Calibri" w:cs="Calibri"/>
            <w:color w:val="0000FF"/>
          </w:rPr>
          <w:t>пункт 6</w:t>
        </w:r>
      </w:hyperlink>
      <w:r>
        <w:rPr>
          <w:rFonts w:ascii="Calibri" w:hAnsi="Calibri" w:cs="Calibri"/>
        </w:rPr>
        <w:t xml:space="preserve"> дополнить подпунктом 6.12 следующего содержания:</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 исполнять в рамках проведения </w:t>
      </w:r>
      <w:proofErr w:type="gramStart"/>
      <w:r>
        <w:rPr>
          <w:rFonts w:ascii="Calibri" w:hAnsi="Calibri" w:cs="Calibri"/>
        </w:rPr>
        <w:t>контроля за</w:t>
      </w:r>
      <w:proofErr w:type="gramEnd"/>
      <w:r>
        <w:rPr>
          <w:rFonts w:ascii="Calibri" w:hAnsi="Calibri" w:cs="Calibri"/>
        </w:rPr>
        <w:t xml:space="preserve"> осуществлением органами государственной власти субъектов Российской Федерации переданных им в соответствии с Градостроительным </w:t>
      </w:r>
      <w:hyperlink r:id="rId19" w:history="1">
        <w:r>
          <w:rPr>
            <w:rFonts w:ascii="Calibri" w:hAnsi="Calibri" w:cs="Calibri"/>
            <w:color w:val="0000FF"/>
          </w:rPr>
          <w:t>кодексом</w:t>
        </w:r>
      </w:hyperlink>
      <w:r>
        <w:rPr>
          <w:rFonts w:ascii="Calibri" w:hAnsi="Calibri" w:cs="Calibri"/>
        </w:rPr>
        <w:t xml:space="preserve"> Российской Федерации полномочий, а также в области контроля за соблюдением органами местного самоуправления законодательства Российской Федерации о градостроительной деятельности в части территориального планирования следующие полномочия:</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6.12.1. устанавливать содержание и формы представления отчетности об осуществлении переданных полномочий;</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6.12.2. устанавливать в случае необходимости целевые прогнозные показатели;</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6.12.3. проводить проверки деятельности органов государственной власти субъектов Российской Федерации, а также подведомственных им организаций;</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6.12.4. запрашивать у руководителей и других должностных лиц органов государственной власти субъектов Российской Федерации необходимые документы, материалы и сведения, а также выделение специалистов для выяснения возникших вопросов, отнесенных к компетенции Министерства;</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6.12.5. получать от руководителей и других должностных лиц </w:t>
      </w:r>
      <w:proofErr w:type="gramStart"/>
      <w:r>
        <w:rPr>
          <w:rFonts w:ascii="Calibri" w:hAnsi="Calibri" w:cs="Calibri"/>
        </w:rPr>
        <w:t>органов государственной власти субъектов Российской Федерации объяснения</w:t>
      </w:r>
      <w:proofErr w:type="gramEnd"/>
      <w:r>
        <w:rPr>
          <w:rFonts w:ascii="Calibri" w:hAnsi="Calibri" w:cs="Calibri"/>
        </w:rPr>
        <w:t xml:space="preserve"> по факту нарушения законодательства Российской Федерации о градостроительной деятельности;</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6.12.6. направлять обязательные для исполнения предписания об отмене нормативных правовых актов, принимаемых органами государственной власти субъектов Российской </w:t>
      </w:r>
      <w:proofErr w:type="gramStart"/>
      <w:r>
        <w:rPr>
          <w:rFonts w:ascii="Calibri" w:hAnsi="Calibri" w:cs="Calibri"/>
        </w:rPr>
        <w:t>Федерации</w:t>
      </w:r>
      <w:proofErr w:type="gramEnd"/>
      <w:r>
        <w:rPr>
          <w:rFonts w:ascii="Calibri" w:hAnsi="Calibri" w:cs="Calibri"/>
        </w:rPr>
        <w:t xml:space="preserve"> по вопросам переданных им полномочий, или о внесении изменений в такие акты;</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6.12.7. направлять органам государственной власти субъектов Российской Федерации предписания об устранении выявленных нарушений, а также о привлечении к ответственности должностных лиц, исполняющих обязанности по осуществлению переданных им полномочий;</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6.12.8. вносить в Правительство Российской Федерации предложения о временном изъятии переданных органам государственной власти субъектов Российской Федерации полномочий в случае неисполнения или ненадлежащего их исполнения указанными органами</w:t>
      </w:r>
      <w:proofErr w:type="gramStart"/>
      <w:r>
        <w:rPr>
          <w:rFonts w:ascii="Calibri" w:hAnsi="Calibri" w:cs="Calibri"/>
        </w:rPr>
        <w:t>.".</w:t>
      </w:r>
      <w:proofErr w:type="gramEnd"/>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0" w:history="1">
        <w:r>
          <w:rPr>
            <w:rFonts w:ascii="Calibri" w:hAnsi="Calibri" w:cs="Calibri"/>
            <w:color w:val="0000FF"/>
          </w:rPr>
          <w:t>Положении</w:t>
        </w:r>
      </w:hyperlink>
      <w:r>
        <w:rPr>
          <w:rFonts w:ascii="Calibri" w:hAnsi="Calibri" w:cs="Calibri"/>
        </w:rPr>
        <w:t xml:space="preserve"> о Министерстве культуры Российской Федерации, утвержденном постановлением Правительства Российской Федерации от 20 июля 2011 г. N 590 "О Министерстве культуры Российской Федерации" (Собрание законодательства Российской Федерации, 2011, N 31, ст. 4758; N 44, ст. 6272; 2012, N 17, ст. 2018; N 26, ст. 3524; N 39, ст. 5270; </w:t>
      </w:r>
      <w:proofErr w:type="gramStart"/>
      <w:r>
        <w:rPr>
          <w:rFonts w:ascii="Calibri" w:hAnsi="Calibri" w:cs="Calibri"/>
        </w:rPr>
        <w:t>2013, N 31, ст. 4239; N 33, N 4386; N 41, ст. 5182; N 45, ст. 5822; 2014, N 9, ст. 909; N 30, ст. 4305):</w:t>
      </w:r>
      <w:proofErr w:type="gramEnd"/>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 w:history="1">
        <w:r>
          <w:rPr>
            <w:rFonts w:ascii="Calibri" w:hAnsi="Calibri" w:cs="Calibri"/>
            <w:color w:val="0000FF"/>
          </w:rPr>
          <w:t>пункт 1</w:t>
        </w:r>
      </w:hyperlink>
      <w:r>
        <w:rPr>
          <w:rFonts w:ascii="Calibri" w:hAnsi="Calibri" w:cs="Calibri"/>
        </w:rPr>
        <w:t xml:space="preserve"> после слов "смежных прав</w:t>
      </w:r>
      <w:proofErr w:type="gramStart"/>
      <w:r>
        <w:rPr>
          <w:rFonts w:ascii="Calibri" w:hAnsi="Calibri" w:cs="Calibri"/>
        </w:rPr>
        <w:t>,"</w:t>
      </w:r>
      <w:proofErr w:type="gramEnd"/>
      <w:r>
        <w:rPr>
          <w:rFonts w:ascii="Calibri" w:hAnsi="Calibri" w:cs="Calibri"/>
        </w:rPr>
        <w:t xml:space="preserve"> дополнить словами "по выработке и реализации государственной национальной политики и нормативно-правовому регулированию в сфере защиты прав национальных меньшинств и коренных малочисленных народов Российской Федерации, реализации этнокультурных потребностей граждан, принадлежащих к различным этническим общностям, по обеспечению эффективного использования субъектами Российской Федерации и муниципальными образованиями средств государственной поддержки, предусмотренных на этнокультурное развитие народов Российской Федерации,";</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 w:history="1">
        <w:r>
          <w:rPr>
            <w:rFonts w:ascii="Calibri" w:hAnsi="Calibri" w:cs="Calibri"/>
            <w:color w:val="0000FF"/>
          </w:rPr>
          <w:t>пункт 5</w:t>
        </w:r>
      </w:hyperlink>
      <w:r>
        <w:rPr>
          <w:rFonts w:ascii="Calibri" w:hAnsi="Calibri" w:cs="Calibri"/>
        </w:rPr>
        <w:t>:</w:t>
      </w:r>
    </w:p>
    <w:p w:rsidR="00754927" w:rsidRDefault="00754927">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дополнить</w:t>
        </w:r>
      </w:hyperlink>
      <w:r>
        <w:rPr>
          <w:rFonts w:ascii="Calibri" w:hAnsi="Calibri" w:cs="Calibri"/>
        </w:rPr>
        <w:t xml:space="preserve"> подпунктом 5.2.36(5) следующего содержания:</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"5.2.36(5). положения о территориях традиционного природопользования федерального значения</w:t>
      </w:r>
      <w:proofErr w:type="gramStart"/>
      <w:r>
        <w:rPr>
          <w:rFonts w:ascii="Calibri" w:hAnsi="Calibri" w:cs="Calibri"/>
        </w:rPr>
        <w:t>;"</w:t>
      </w:r>
      <w:proofErr w:type="gramEnd"/>
      <w:r>
        <w:rPr>
          <w:rFonts w:ascii="Calibri" w:hAnsi="Calibri" w:cs="Calibri"/>
        </w:rPr>
        <w:t>;</w:t>
      </w:r>
    </w:p>
    <w:p w:rsidR="00754927" w:rsidRDefault="00754927">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дополнить</w:t>
        </w:r>
      </w:hyperlink>
      <w:r>
        <w:rPr>
          <w:rFonts w:ascii="Calibri" w:hAnsi="Calibri" w:cs="Calibri"/>
        </w:rPr>
        <w:t xml:space="preserve"> подпунктами 5.4.11 - 5.4.13 следующего содержания:</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 мониторинг и анализ реализации государственной национальной политики, а также реализации этнокультурных потребностей граждан, принадлежащих к различным этническим общностям России;</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5.4.12. разработку и реализацию мероприятий и программ в сфере государственной национальной политики;</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5.4.13. информирование населения об образовании территорий традиционного природопользования федерального значения</w:t>
      </w:r>
      <w:proofErr w:type="gramStart"/>
      <w:r>
        <w:rPr>
          <w:rFonts w:ascii="Calibri" w:hAnsi="Calibri" w:cs="Calibri"/>
        </w:rPr>
        <w:t>;"</w:t>
      </w:r>
      <w:proofErr w:type="gramEnd"/>
      <w:r>
        <w:rPr>
          <w:rFonts w:ascii="Calibri" w:hAnsi="Calibri" w:cs="Calibri"/>
        </w:rPr>
        <w:t>.</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5" w:history="1">
        <w:r>
          <w:rPr>
            <w:rFonts w:ascii="Calibri" w:hAnsi="Calibri" w:cs="Calibri"/>
            <w:color w:val="0000FF"/>
          </w:rPr>
          <w:t>Положении</w:t>
        </w:r>
      </w:hyperlink>
      <w:r>
        <w:rPr>
          <w:rFonts w:ascii="Calibri" w:hAnsi="Calibri" w:cs="Calibri"/>
        </w:rPr>
        <w:t xml:space="preserve"> о Министерстве строительства и жилищно-коммунального хозяйства Российской Федерации, утвержденном постановлением Правительства Российской Федерации от 18 ноября 2013 г. N 1038 "О Министерстве строительства и жилищно-коммунального хозяйства Российской Федерации" (Собрание законодательства Российской Федерации, 2013, N 47, ст. 6117; 2014, N 12, ст. 1296):</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 w:history="1">
        <w:r>
          <w:rPr>
            <w:rFonts w:ascii="Calibri" w:hAnsi="Calibri" w:cs="Calibri"/>
            <w:color w:val="0000FF"/>
          </w:rPr>
          <w:t>пункте 1</w:t>
        </w:r>
      </w:hyperlink>
      <w:r>
        <w:rPr>
          <w:rFonts w:ascii="Calibri" w:hAnsi="Calibri" w:cs="Calibri"/>
        </w:rPr>
        <w:t>:</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исключением территориального планирования и градостроительного зонирования)" заменить словами "(за исключением территориального планирования)";</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"капитального строительства</w:t>
      </w:r>
      <w:proofErr w:type="gramStart"/>
      <w:r>
        <w:rPr>
          <w:rFonts w:ascii="Calibri" w:hAnsi="Calibri" w:cs="Calibri"/>
        </w:rPr>
        <w:t>,"</w:t>
      </w:r>
      <w:proofErr w:type="gramEnd"/>
      <w:r>
        <w:rPr>
          <w:rFonts w:ascii="Calibri" w:hAnsi="Calibri" w:cs="Calibri"/>
        </w:rPr>
        <w:t xml:space="preserve"> дополнить словами "градостроительного зонирования,";</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7" w:history="1">
        <w:r>
          <w:rPr>
            <w:rFonts w:ascii="Calibri" w:hAnsi="Calibri" w:cs="Calibri"/>
            <w:color w:val="0000FF"/>
          </w:rPr>
          <w:t>пункте 5</w:t>
        </w:r>
      </w:hyperlink>
      <w:r>
        <w:rPr>
          <w:rFonts w:ascii="Calibri" w:hAnsi="Calibri" w:cs="Calibri"/>
        </w:rPr>
        <w:t>:</w:t>
      </w:r>
    </w:p>
    <w:p w:rsidR="00754927" w:rsidRDefault="00754927">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дополнить</w:t>
        </w:r>
      </w:hyperlink>
      <w:r>
        <w:rPr>
          <w:rFonts w:ascii="Calibri" w:hAnsi="Calibri" w:cs="Calibri"/>
        </w:rPr>
        <w:t xml:space="preserve"> подпунктами 5.2.101(2) и 5.2.101(3) следующего содержания:</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"5.2.101(2)</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5.2.101(3).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roofErr w:type="gramStart"/>
      <w:r>
        <w:rPr>
          <w:rFonts w:ascii="Calibri" w:hAnsi="Calibri" w:cs="Calibri"/>
        </w:rPr>
        <w:t>;"</w:t>
      </w:r>
      <w:proofErr w:type="gramEnd"/>
      <w:r>
        <w:rPr>
          <w:rFonts w:ascii="Calibri" w:hAnsi="Calibri" w:cs="Calibri"/>
        </w:rPr>
        <w:t>;</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 w:history="1">
        <w:r>
          <w:rPr>
            <w:rFonts w:ascii="Calibri" w:hAnsi="Calibri" w:cs="Calibri"/>
            <w:color w:val="0000FF"/>
          </w:rPr>
          <w:t>подпунктах 5.4.9</w:t>
        </w:r>
      </w:hyperlink>
      <w:r>
        <w:rPr>
          <w:rFonts w:ascii="Calibri" w:hAnsi="Calibri" w:cs="Calibri"/>
        </w:rPr>
        <w:t xml:space="preserve">, </w:t>
      </w:r>
      <w:hyperlink r:id="rId30" w:history="1">
        <w:r>
          <w:rPr>
            <w:rFonts w:ascii="Calibri" w:hAnsi="Calibri" w:cs="Calibri"/>
            <w:color w:val="0000FF"/>
          </w:rPr>
          <w:t>5.4.10</w:t>
        </w:r>
      </w:hyperlink>
      <w:r>
        <w:rPr>
          <w:rFonts w:ascii="Calibri" w:hAnsi="Calibri" w:cs="Calibri"/>
        </w:rPr>
        <w:t xml:space="preserve"> и </w:t>
      </w:r>
      <w:hyperlink r:id="rId31" w:history="1">
        <w:r>
          <w:rPr>
            <w:rFonts w:ascii="Calibri" w:hAnsi="Calibri" w:cs="Calibri"/>
            <w:color w:val="0000FF"/>
          </w:rPr>
          <w:t>5.4.12</w:t>
        </w:r>
      </w:hyperlink>
      <w:r>
        <w:rPr>
          <w:rFonts w:ascii="Calibri" w:hAnsi="Calibri" w:cs="Calibri"/>
        </w:rPr>
        <w:t xml:space="preserve"> - </w:t>
      </w:r>
      <w:hyperlink r:id="rId32" w:history="1">
        <w:r>
          <w:rPr>
            <w:rFonts w:ascii="Calibri" w:hAnsi="Calibri" w:cs="Calibri"/>
            <w:color w:val="0000FF"/>
          </w:rPr>
          <w:t>5.4.14</w:t>
        </w:r>
      </w:hyperlink>
      <w:r>
        <w:rPr>
          <w:rFonts w:ascii="Calibri" w:hAnsi="Calibri" w:cs="Calibri"/>
        </w:rPr>
        <w:t xml:space="preserve"> слова "(за исключением территориального планирования и градостроительного зонирования)" заменить словами "(за исключением территориального планирования)";</w:t>
      </w:r>
    </w:p>
    <w:p w:rsidR="00754927" w:rsidRDefault="00754927">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дополнить</w:t>
        </w:r>
      </w:hyperlink>
      <w:r>
        <w:rPr>
          <w:rFonts w:ascii="Calibri" w:hAnsi="Calibri" w:cs="Calibri"/>
        </w:rPr>
        <w:t xml:space="preserve"> подпунктами 5.4.75 - 5.4.80 следующего содержания:</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"5.4.75. мониторинг выполнения требований законодательства Российской Федерации о разработке и утверждении документов градостроительного зонирования муниципальных образований;</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5.4.76. согласование в случаях, предусмотренных законодательством Российской Федерации о градостроительной деятельности, проекта генерального плана поселения и проекта генерального плана городского округа;</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5.4.77. согласование </w:t>
      </w:r>
      <w:proofErr w:type="gramStart"/>
      <w:r>
        <w:rPr>
          <w:rFonts w:ascii="Calibri" w:hAnsi="Calibri" w:cs="Calibri"/>
        </w:rPr>
        <w:t>границ зон охраны объекта культурного наследия федерального</w:t>
      </w:r>
      <w:proofErr w:type="gramEnd"/>
      <w:r>
        <w:rPr>
          <w:rFonts w:ascii="Calibri" w:hAnsi="Calibri" w:cs="Calibri"/>
        </w:rPr>
        <w:t xml:space="preserve"> значения, признанного особо ценным объектом культурного наследия народов Российской Федерации или включенного в Список всемирного наследия, и требований к режиму использования земель и градостроительному регламенту в границах указанных зон;</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5.4.78. методическое обеспечение ведения информационных систем обеспечения градостроительной деятельности;</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5.4.79. полномочия, предусмотренные </w:t>
      </w:r>
      <w:hyperlink r:id="rId34" w:history="1">
        <w:r>
          <w:rPr>
            <w:rFonts w:ascii="Calibri" w:hAnsi="Calibri" w:cs="Calibri"/>
            <w:color w:val="0000FF"/>
          </w:rPr>
          <w:t>частью 3 статьи 6.1</w:t>
        </w:r>
      </w:hyperlink>
      <w:r>
        <w:rPr>
          <w:rFonts w:ascii="Calibri" w:hAnsi="Calibri" w:cs="Calibri"/>
        </w:rPr>
        <w:t xml:space="preserve">, а также </w:t>
      </w:r>
      <w:hyperlink r:id="rId35" w:history="1">
        <w:r>
          <w:rPr>
            <w:rFonts w:ascii="Calibri" w:hAnsi="Calibri" w:cs="Calibri"/>
            <w:color w:val="0000FF"/>
          </w:rPr>
          <w:t>частью 1 статьи 8.1</w:t>
        </w:r>
      </w:hyperlink>
      <w:r>
        <w:rPr>
          <w:rFonts w:ascii="Calibri" w:hAnsi="Calibri" w:cs="Calibri"/>
        </w:rPr>
        <w:t xml:space="preserve"> Градостроительного кодекса Российской Федерации, в части градостроительного зонирования;</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5.4.80. участие в разработке схем комплексного использования и охраны водных объектов в пределах установленной сферы деятельности</w:t>
      </w:r>
      <w:proofErr w:type="gramStart"/>
      <w:r>
        <w:rPr>
          <w:rFonts w:ascii="Calibri" w:hAnsi="Calibri" w:cs="Calibri"/>
        </w:rPr>
        <w:t>;"</w:t>
      </w:r>
      <w:proofErr w:type="gramEnd"/>
      <w:r>
        <w:rPr>
          <w:rFonts w:ascii="Calibri" w:hAnsi="Calibri" w:cs="Calibri"/>
        </w:rPr>
        <w:t>;</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6" w:history="1">
        <w:r>
          <w:rPr>
            <w:rFonts w:ascii="Calibri" w:hAnsi="Calibri" w:cs="Calibri"/>
            <w:color w:val="0000FF"/>
          </w:rPr>
          <w:t>подпункте 6.8</w:t>
        </w:r>
      </w:hyperlink>
      <w:r>
        <w:rPr>
          <w:rFonts w:ascii="Calibri" w:hAnsi="Calibri" w:cs="Calibri"/>
        </w:rPr>
        <w:t xml:space="preserve"> слова "(за исключением территориального планирования и градостроительного зонирования)" заменить словами "(за исключением территориального планирования)".</w:t>
      </w: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autoSpaceDE w:val="0"/>
        <w:autoSpaceDN w:val="0"/>
        <w:adjustRightInd w:val="0"/>
        <w:spacing w:after="0" w:line="240" w:lineRule="auto"/>
        <w:jc w:val="right"/>
        <w:outlineLvl w:val="0"/>
        <w:rPr>
          <w:rFonts w:ascii="Calibri" w:hAnsi="Calibri" w:cs="Calibri"/>
        </w:rPr>
      </w:pPr>
      <w:bookmarkStart w:id="3" w:name="Par103"/>
      <w:bookmarkEnd w:id="3"/>
      <w:r>
        <w:rPr>
          <w:rFonts w:ascii="Calibri" w:hAnsi="Calibri" w:cs="Calibri"/>
        </w:rPr>
        <w:t>Приложение</w:t>
      </w:r>
    </w:p>
    <w:p w:rsidR="00754927" w:rsidRDefault="0075492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754927" w:rsidRDefault="0075492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4927" w:rsidRDefault="00754927">
      <w:pPr>
        <w:widowControl w:val="0"/>
        <w:autoSpaceDE w:val="0"/>
        <w:autoSpaceDN w:val="0"/>
        <w:adjustRightInd w:val="0"/>
        <w:spacing w:after="0" w:line="240" w:lineRule="auto"/>
        <w:jc w:val="right"/>
        <w:rPr>
          <w:rFonts w:ascii="Calibri" w:hAnsi="Calibri" w:cs="Calibri"/>
        </w:rPr>
      </w:pPr>
      <w:r>
        <w:rPr>
          <w:rFonts w:ascii="Calibri" w:hAnsi="Calibri" w:cs="Calibri"/>
        </w:rPr>
        <w:t>от 23 сентября 2014 г. N 972</w:t>
      </w: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autoSpaceDE w:val="0"/>
        <w:autoSpaceDN w:val="0"/>
        <w:adjustRightInd w:val="0"/>
        <w:spacing w:after="0" w:line="240" w:lineRule="auto"/>
        <w:jc w:val="center"/>
        <w:rPr>
          <w:rFonts w:ascii="Calibri" w:hAnsi="Calibri" w:cs="Calibri"/>
        </w:rPr>
      </w:pPr>
      <w:bookmarkStart w:id="4" w:name="Par108"/>
      <w:bookmarkEnd w:id="4"/>
      <w:r>
        <w:rPr>
          <w:rFonts w:ascii="Calibri" w:hAnsi="Calibri" w:cs="Calibri"/>
        </w:rPr>
        <w:t>ПЕРЕЧЕНЬ</w:t>
      </w:r>
    </w:p>
    <w:p w:rsidR="00754927" w:rsidRDefault="00754927">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сентября 2004 г. N 501 "Вопросы Министерства регионального развития Российской Федерации" (Собрание законодательства Российской Федерации, 2004, N 40, ст. 3956).</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 w:history="1">
        <w:proofErr w:type="gramStart"/>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7 октября 2004 г. N 533 "О внесении изменений в постановления Правительства Российской Федерации от 28 сентября 2004 г. N 501 "Вопросы Министерства регионального развития Российской Федерации" и от 11 июня 2004 г. N 274 "Вопросы Министерства транспорта Российской Федерации" (Собрание законодательства Российской Федерации, 2004, N 41, ст. 4056).</w:t>
      </w:r>
      <w:proofErr w:type="gramEnd"/>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января 2005 г. N 40 "Об утверждении Положения о Министерстве регионального развития Российской Федерации и о внесении изменений в некоторые акты Правительства Российской Федерации" (Собрание </w:t>
      </w:r>
      <w:r>
        <w:rPr>
          <w:rFonts w:ascii="Calibri" w:hAnsi="Calibri" w:cs="Calibri"/>
        </w:rPr>
        <w:lastRenderedPageBreak/>
        <w:t>законодательства Российской Федерации, 2005, N 5, ст. 390).</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19 марта 2005 г. N 141 "О внесении изменений в некоторые постановления Правительства Российской Федерации по вопросам осуществления государственного технического учета и технической инвентаризации объектов градостроительной деятельности" (Собрание законодательства Российской Федерации, 2005, N 13, ст. 1169).</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1" w:history="1">
        <w:r>
          <w:rPr>
            <w:rFonts w:ascii="Calibri" w:hAnsi="Calibri" w:cs="Calibri"/>
            <w:color w:val="0000FF"/>
          </w:rPr>
          <w:t>Пункт 11</w:t>
        </w:r>
      </w:hyperlink>
      <w:r>
        <w:rPr>
          <w:rFonts w:ascii="Calibri" w:hAnsi="Calibri" w:cs="Calibri"/>
        </w:rP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13 августа 2005 г. N 513 "О введении в федеральных министерствах, руководство которыми осуществляет Правительство Российской Федерации, должности статс-секретаря - заместителя федерального министра" (Собрание законодательства Российской Федерации, 2005, N 34, ст. 3506).</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2" w:history="1">
        <w:r>
          <w:rPr>
            <w:rFonts w:ascii="Calibri" w:hAnsi="Calibri" w:cs="Calibri"/>
            <w:color w:val="0000FF"/>
          </w:rPr>
          <w:t>Пункт 6</w:t>
        </w:r>
      </w:hyperlink>
      <w:r>
        <w:rPr>
          <w:rFonts w:ascii="Calibri" w:hAnsi="Calibri" w:cs="Calibri"/>
        </w:rP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30 ноября 2005 г. N 704 "О внесении изменений в некоторые постановления Правительства Российской Федерации" (Собрание законодательства Российской Федерации, 2005, N 49, ст. 5222).</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февраля 2006 г. N 59 "О внесении изменения в постановление Правительства Российской Федерации от 26 января 2005 г. N 40" (Собрание законодательства Российской Федерации, 2006, N 6, ст. 712).</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апреля 2006 г. N 234 "О внесении изменения в Положение о Министерстве регионального развития Российской Федерации" (Собрание законодательства Российской Федерации, 2006, N 18, ст. 2002).</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октября 2007 г. N 642 "О внесении изменения в постановление Правительства Российской Федерации от 28 сентября 2004 г. N 501" (Собрание законодательства Российской Федерации, 2007, N 41, ст. 4905).</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25 октября 2007 г. N 701 "О некоторых вопросах структуры и организации деятельности Министерства регионального развития Российской Федерации" (Собрание законодательства Российской Федерации, 2007, N 45, ст. 5488).</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ноября 2007 г. N 736 "О внесении изменения в постановление Правительства Российской Федерации от 28 сентября 2004 г. N 501" (Собрание законодательства Российской Федерации, 2007, N 46, ст. 5577).</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мая 2008 г. N 405 "О некоторых вопросах деятельности Министерства регионального развития Российской Федерации" (Собрание законодательства Российской Федерации, 2008, N 22, ст. 2582).</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12 сентября 2008 г. N 664 "О внесении изменения в постановление Правительства Российской Федерации от 28 сентября 2004 г. N 501" (Собрание законодательства Российской Федерации, 2008, N 38, ст. 4306).</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0" w:history="1">
        <w:proofErr w:type="gramStart"/>
        <w:r>
          <w:rPr>
            <w:rFonts w:ascii="Calibri" w:hAnsi="Calibri" w:cs="Calibri"/>
            <w:color w:val="0000FF"/>
          </w:rPr>
          <w:t>Пункт 17</w:t>
        </w:r>
      </w:hyperlink>
      <w:r>
        <w:rPr>
          <w:rFonts w:ascii="Calibri" w:hAnsi="Calibri" w:cs="Calibri"/>
        </w:rPr>
        <w:t xml:space="preserve"> изменений, которые вносятся в акты Правительства Российской Федерации по вопросам полномочий федеральных органов исполнительной власти в сфере развития малого и среднего предпринимательства, утвержденных постановлением Правительства Российской Федерации от 13 октября 2008 г. N 753 "О внесении изменений в некоторые акты Правительства Российской Федерации по вопросам полномочий федеральных органов исполнительной власти в сфере развития малого и среднего предпринимательства" (Собрание</w:t>
      </w:r>
      <w:proofErr w:type="gramEnd"/>
      <w:r>
        <w:rPr>
          <w:rFonts w:ascii="Calibri" w:hAnsi="Calibri" w:cs="Calibri"/>
        </w:rPr>
        <w:t xml:space="preserve"> законодательства Российской Федерации, 2008, N 42, ст. 4825).</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1" w:history="1">
        <w:r>
          <w:rPr>
            <w:rFonts w:ascii="Calibri" w:hAnsi="Calibri" w:cs="Calibri"/>
            <w:color w:val="0000FF"/>
          </w:rPr>
          <w:t>Пункт 41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814 "О внесении изменений в некоторые акты Правительства Российской Федерации" (Собрание законодательства Российской Федерации, 2008, N 46, ст. 5337).</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52" w:history="1">
        <w:r>
          <w:rPr>
            <w:rFonts w:ascii="Calibri" w:hAnsi="Calibri" w:cs="Calibri"/>
            <w:color w:val="0000FF"/>
          </w:rPr>
          <w:t>Пункт 8</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2008 г. N 1052 "О внесении изменений в некоторые акты Правительства Российской Федерации" (Собрание законодательства Российской Федерации, 2009, N 3, ст. 378).</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53" w:history="1">
        <w:proofErr w:type="gramStart"/>
        <w:r>
          <w:rPr>
            <w:rFonts w:ascii="Calibri" w:hAnsi="Calibri" w:cs="Calibri"/>
            <w:color w:val="0000FF"/>
          </w:rPr>
          <w:t>Пункт 40</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января 2009 г. N 43 "О </w:t>
      </w:r>
      <w:r>
        <w:rPr>
          <w:rFonts w:ascii="Calibri" w:hAnsi="Calibri" w:cs="Calibri"/>
        </w:rPr>
        <w:lastRenderedPageBreak/>
        <w:t>внесении изменений в некоторые акты Правительства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6, ст</w:t>
      </w:r>
      <w:proofErr w:type="gramEnd"/>
      <w:r>
        <w:rPr>
          <w:rFonts w:ascii="Calibri" w:hAnsi="Calibri" w:cs="Calibri"/>
        </w:rPr>
        <w:t>. 738).</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54" w:history="1">
        <w:r>
          <w:rPr>
            <w:rFonts w:ascii="Calibri" w:hAnsi="Calibri" w:cs="Calibri"/>
            <w:color w:val="0000FF"/>
          </w:rPr>
          <w:t>Пункты 1</w:t>
        </w:r>
      </w:hyperlink>
      <w:r>
        <w:rPr>
          <w:rFonts w:ascii="Calibri" w:hAnsi="Calibri" w:cs="Calibri"/>
        </w:rPr>
        <w:t xml:space="preserve"> и </w:t>
      </w:r>
      <w:hyperlink r:id="rId55" w:history="1">
        <w:r>
          <w:rPr>
            <w:rFonts w:ascii="Calibri" w:hAnsi="Calibri" w:cs="Calibri"/>
            <w:color w:val="0000FF"/>
          </w:rPr>
          <w:t>2</w:t>
        </w:r>
      </w:hyperlink>
      <w:r>
        <w:rPr>
          <w:rFonts w:ascii="Calibri" w:hAnsi="Calibri" w:cs="Calibri"/>
        </w:rPr>
        <w:t xml:space="preserve"> постановления Правительства Российской Федерации от 31 марта 2009 г. N 286 "О внесении изменений в некоторые акты Правительства Российской Федерации" (Собрание законодательства Российской Федерации, 2009, N 14, ст. 1669).</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5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сентября 2009 г. N 745 "О внесении изменения в Положение о Министерстве регионального развития Российской Федерации" (Собрание законодательства Российской Федерации, 2009, N 38, ст. 4497).</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57" w:history="1">
        <w:proofErr w:type="gramStart"/>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 утвержденных постановлением Правительства Российской Федерации от 20 февраля 2010 г. N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w:t>
      </w:r>
      <w:proofErr w:type="gramEnd"/>
      <w:r>
        <w:rPr>
          <w:rFonts w:ascii="Calibri" w:hAnsi="Calibri" w:cs="Calibri"/>
        </w:rPr>
        <w:t xml:space="preserve"> эффективности" (Собрание законодательства Российской Федерации, 2010, N 9, ст. 960).</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58"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24 мая 2010 г. N 363 "О некоторых вопросах совершенствования государственного управления в Северо-Кавказском федеральном округе" (Собрание законодательства Российской Федерации, 2010, N 22, ст. 2776).</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5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июня 2010 г. N 436 "О внесении изменений в Положение о Министерстве регионального развития Российской Федерации и признании утратившим силу постановления Правительства Российской Федерации от 16 марта 2000 г. N 233" (Собрание законодательства Российской Федерации, 2010, N 25, ст. 3190).</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60" w:history="1">
        <w:r>
          <w:rPr>
            <w:rFonts w:ascii="Calibri" w:hAnsi="Calibri" w:cs="Calibri"/>
            <w:color w:val="0000FF"/>
          </w:rPr>
          <w:t>Пункт 37</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июня 2010 г. N 438 "О внесении изменений в некоторые акты Правительства Российской Федерации" (Собрание законодательства Российской Федерации, 2010, N 26, ст. 3350).</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6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июня 2010 г. N 484 "О внесении изменений в некоторые акты Правительства Российской Федерации" (Собрание законодательства Российской Федерации, 2010, N 28, ст. 3702).</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62" w:history="1">
        <w:proofErr w:type="gramStart"/>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принятием Федерального закона от 30 декабря 2009 г. N 385-ФЗ "О внесении изменений в Федеральный закон "О техническом регулировании", утвержденных постановлением Правительства Российской Федерации от 26 июля 2010 г. N 553 "О внесении изменений в некоторые акты Правительства Российской Федерации в связи с принятием Федерального закона от</w:t>
      </w:r>
      <w:proofErr w:type="gramEnd"/>
      <w:r>
        <w:rPr>
          <w:rFonts w:ascii="Calibri" w:hAnsi="Calibri" w:cs="Calibri"/>
        </w:rPr>
        <w:t xml:space="preserve"> 30 декабря 2009 г. N 385-ФЗ "О внесении изменений в Федеральный закон "О техническом регулировании" (Собрание законодательства Российской Федерации, 2010, N 31, ст. 4251).</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63" w:history="1">
        <w:proofErr w:type="gramStart"/>
        <w:r>
          <w:rPr>
            <w:rFonts w:ascii="Calibri" w:hAnsi="Calibri" w:cs="Calibri"/>
            <w:color w:val="0000FF"/>
          </w:rPr>
          <w:t>Пункт 34</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24 марта 2011 г. N 210 "Об организации деятельности, связанной с учреждением геральдических знаков федеральных органов исполнительной власти, руководство деятельностью которых осуществляет Правительство Российской Федерации, и о внесении изменений в акты Правительства Российской Федерации" (Собрание законодательства Российской Федерации, 2011, N 14, ст. 1935).</w:t>
      </w:r>
      <w:proofErr w:type="gramEnd"/>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64" w:history="1">
        <w:proofErr w:type="gramStart"/>
        <w:r>
          <w:rPr>
            <w:rFonts w:ascii="Calibri" w:hAnsi="Calibri" w:cs="Calibri"/>
            <w:color w:val="0000FF"/>
          </w:rPr>
          <w:t>Пункты 1</w:t>
        </w:r>
      </w:hyperlink>
      <w:r>
        <w:rPr>
          <w:rFonts w:ascii="Calibri" w:hAnsi="Calibri" w:cs="Calibri"/>
        </w:rPr>
        <w:t xml:space="preserve"> и </w:t>
      </w:r>
      <w:hyperlink r:id="rId65" w:history="1">
        <w:r>
          <w:rPr>
            <w:rFonts w:ascii="Calibri" w:hAnsi="Calibri" w:cs="Calibri"/>
            <w:color w:val="0000FF"/>
          </w:rPr>
          <w:t>2</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августа 2011 г. N 648 "О порядке отбора и координации реализации приоритетных инвестиционных проектов федеральных округов и внесении изменений в некоторые акты Правительства Российской Федерации" (Собрание законодательства Российской Федерации, 2011, N 32, ст. 4843).</w:t>
      </w:r>
      <w:proofErr w:type="gramEnd"/>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66" w:history="1">
        <w:proofErr w:type="gramStart"/>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в части распределения полномочий между федеральными органами исполнительной власти в </w:t>
      </w:r>
      <w:r>
        <w:rPr>
          <w:rFonts w:ascii="Calibri" w:hAnsi="Calibri" w:cs="Calibri"/>
        </w:rPr>
        <w:lastRenderedPageBreak/>
        <w:t>сфере теплоснабжения, утвержденных постановлением Правительства Российской Федерации от 21 октября 2011 г. N 853 "О внесении изменений в некоторые акты Правительства Российской Федерации в части распределения полномочий между федеральными органами исполнительной власти в сфере теплоснабжения" (Собрание законодательства Российской Федерации, 2011</w:t>
      </w:r>
      <w:proofErr w:type="gramEnd"/>
      <w:r>
        <w:rPr>
          <w:rFonts w:ascii="Calibri" w:hAnsi="Calibri" w:cs="Calibri"/>
        </w:rPr>
        <w:t xml:space="preserve">, </w:t>
      </w:r>
      <w:proofErr w:type="gramStart"/>
      <w:r>
        <w:rPr>
          <w:rFonts w:ascii="Calibri" w:hAnsi="Calibri" w:cs="Calibri"/>
        </w:rPr>
        <w:t>N 44, ст. 6269).</w:t>
      </w:r>
      <w:proofErr w:type="gramEnd"/>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6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ноября 2011 г. N 901 "О внесении изменений в Положение о Министерстве регионального развития Российской Федерации" (Собрание законодательства Российской Федерации, 2011, N 46, ст. 6524).</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6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июня 2012 г. N 673 "О внесении изменений в некоторые акты Правительства Российской Федерации по вопросам Министерства регионального развития Российской Федерации" (Собрание законодательства Российской Федерации, 2012, N 28, ст. 3907).</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69"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сентября 2012 г. N 881 "О внесении изменений в некоторые акты Правительства Российской Федерации" (Собрание законодательства Российской Федерации, 2012, N 37, ст. 5001).</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70" w:history="1">
        <w:proofErr w:type="gramStart"/>
        <w:r>
          <w:rPr>
            <w:rFonts w:ascii="Calibri" w:hAnsi="Calibri" w:cs="Calibri"/>
            <w:color w:val="0000FF"/>
          </w:rPr>
          <w:t>Пункты 3</w:t>
        </w:r>
      </w:hyperlink>
      <w:r>
        <w:rPr>
          <w:rFonts w:ascii="Calibri" w:hAnsi="Calibri" w:cs="Calibri"/>
        </w:rPr>
        <w:t xml:space="preserve"> и </w:t>
      </w:r>
      <w:hyperlink r:id="rId71" w:history="1">
        <w:r>
          <w:rPr>
            <w:rFonts w:ascii="Calibri" w:hAnsi="Calibri" w:cs="Calibri"/>
            <w:color w:val="0000FF"/>
          </w:rPr>
          <w:t>4</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апреля 2013 г. N 392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10 марта 2007 г. N 152" (Собрание законодательства Российской Федерации, 2013, N 20, ст. 2488).</w:t>
      </w:r>
      <w:proofErr w:type="gramEnd"/>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72" w:history="1">
        <w:proofErr w:type="gramStart"/>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вопросам полномочий федеральных органов исполнительной власти в сфере развития конкуренции, утвержденных постановлением Правительства Российской Федерации от 9 августа 2013 г. N 685 "О внесении изменений в некоторые акты Правительства Российской Федерации по вопросам полномочий федеральных органов исполнительной власти в сфере развития конкуренции" (Собрание законодательства Российской Федерации, 2013, N 33</w:t>
      </w:r>
      <w:proofErr w:type="gramEnd"/>
      <w:r>
        <w:rPr>
          <w:rFonts w:ascii="Calibri" w:hAnsi="Calibri" w:cs="Calibri"/>
        </w:rPr>
        <w:t>, ст. 4386).</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73" w:history="1">
        <w:proofErr w:type="gramStart"/>
        <w:r>
          <w:rPr>
            <w:rFonts w:ascii="Calibri" w:hAnsi="Calibri" w:cs="Calibri"/>
            <w:color w:val="0000FF"/>
          </w:rPr>
          <w:t>Пункт 29</w:t>
        </w:r>
      </w:hyperlink>
      <w:r>
        <w:rPr>
          <w:rFonts w:ascii="Calibri" w:hAnsi="Calibri" w:cs="Calibri"/>
        </w:rPr>
        <w:t xml:space="preserve"> изменений, которые вносятся в акты Правительства Российской Федерации в части полномочий федеральных органов исполнительной власти в сфере образования, утвержденных постановлением Правительства Российской Федерации от 2 ноября 2013 г. N 988 "О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 (Собрание законодательства Российской Федерации, 2013, N 45, ст. 5822</w:t>
      </w:r>
      <w:proofErr w:type="gramEnd"/>
      <w:r>
        <w:rPr>
          <w:rFonts w:ascii="Calibri" w:hAnsi="Calibri" w:cs="Calibri"/>
        </w:rPr>
        <w:t>).</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7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ноября 2013 г. N 1036 "О внесении изменений в некоторые акты Правительства Российской Федерации" (Собрание законодательства Российской Федерации, 2013, N 47, ст. 6115).</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7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апреля 2014 г. N 335 "О внесении изменения в Положение о Министерстве регионального развития Российской Федерации" (Собрание законодательства Российской Федерации, 2014, N 18, ст. 2178).</w:t>
      </w:r>
    </w:p>
    <w:p w:rsidR="00754927" w:rsidRDefault="00754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76"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июня 2014 г. N 549 "О Министерстве Российской Федерации по делам Северного Кавказа и внесении изменений в некоторые акты Правительства Российской Федерации" (Собрание законодательства Российской Федерации, 2014, N 25, ст. 3318).</w:t>
      </w: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autoSpaceDE w:val="0"/>
        <w:autoSpaceDN w:val="0"/>
        <w:adjustRightInd w:val="0"/>
        <w:spacing w:after="0" w:line="240" w:lineRule="auto"/>
        <w:jc w:val="both"/>
        <w:rPr>
          <w:rFonts w:ascii="Calibri" w:hAnsi="Calibri" w:cs="Calibri"/>
        </w:rPr>
      </w:pPr>
    </w:p>
    <w:p w:rsidR="00754927" w:rsidRDefault="007549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01D74" w:rsidRDefault="00F01D74">
      <w:bookmarkStart w:id="5" w:name="_GoBack"/>
      <w:bookmarkEnd w:id="5"/>
    </w:p>
    <w:sectPr w:rsidR="00F01D74" w:rsidSect="00264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27"/>
    <w:rsid w:val="00754927"/>
    <w:rsid w:val="00F01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1C0230FB10983C548809928FF92CBC113F877E5FD4CC77930DBB1C06088C1AF8E82E94C5374C86DAzDL" TargetMode="External"/><Relationship Id="rId18" Type="http://schemas.openxmlformats.org/officeDocument/2006/relationships/hyperlink" Target="consultantplus://offline/ref=DA1C0230FB10983C548809928FF92CBC113F877E5FD4CC77930DBB1C06088C1AF8E82E94C5374C8DDAzEL" TargetMode="External"/><Relationship Id="rId26" Type="http://schemas.openxmlformats.org/officeDocument/2006/relationships/hyperlink" Target="consultantplus://offline/ref=DA1C0230FB10983C548809928FF92CBC113F8F7956D4CC77930DBB1C06088C1AF8E82E94C5374C85DAzDL" TargetMode="External"/><Relationship Id="rId39" Type="http://schemas.openxmlformats.org/officeDocument/2006/relationships/hyperlink" Target="consultantplus://offline/ref=DA1C0230FB10983C548809928FF92CBC113F8B7E5AD6CC77930DBB1C06D0z8L" TargetMode="External"/><Relationship Id="rId21" Type="http://schemas.openxmlformats.org/officeDocument/2006/relationships/hyperlink" Target="consultantplus://offline/ref=DA1C0230FB10983C548809928FF92CBC113F897E5CD5CC77930DBB1C06088C1AF8E82E94DCz0L" TargetMode="External"/><Relationship Id="rId34" Type="http://schemas.openxmlformats.org/officeDocument/2006/relationships/hyperlink" Target="consultantplus://offline/ref=DA1C0230FB10983C548809928FF92CBC113F8A7456D2CC77930DBB1C06088C1AF8E82E94C537458DDAz3L" TargetMode="External"/><Relationship Id="rId42" Type="http://schemas.openxmlformats.org/officeDocument/2006/relationships/hyperlink" Target="consultantplus://offline/ref=DA1C0230FB10983C548809928FF92CBC11398F7856D0CC77930DBB1C06088C1AF8E82E94C5374C85DAzEL" TargetMode="External"/><Relationship Id="rId47" Type="http://schemas.openxmlformats.org/officeDocument/2006/relationships/hyperlink" Target="consultantplus://offline/ref=DA1C0230FB10983C548809928FF92CBC163E86785DDB917D9B54B71ED0z1L" TargetMode="External"/><Relationship Id="rId50" Type="http://schemas.openxmlformats.org/officeDocument/2006/relationships/hyperlink" Target="consultantplus://offline/ref=DA1C0230FB10983C548809928FF92CBC113A8D7C5DD6CC77930DBB1C06088C1AF8E82E94C5374C80DAz8L" TargetMode="External"/><Relationship Id="rId55" Type="http://schemas.openxmlformats.org/officeDocument/2006/relationships/hyperlink" Target="consultantplus://offline/ref=DA1C0230FB10983C548809928FF92CBC183F8C745ADB917D9B54B71E0107D30DFFA12295C5374CD8z2L" TargetMode="External"/><Relationship Id="rId63" Type="http://schemas.openxmlformats.org/officeDocument/2006/relationships/hyperlink" Target="consultantplus://offline/ref=DA1C0230FB10983C548809928FF92CBC113C877B5ED2CC77930DBB1C06088C1AF8E82E94C5374C8DDAzAL" TargetMode="External"/><Relationship Id="rId68" Type="http://schemas.openxmlformats.org/officeDocument/2006/relationships/hyperlink" Target="consultantplus://offline/ref=DA1C0230FB10983C548809928FF92CBC113D8D7956D9CC77930DBB1C06D0z8L" TargetMode="External"/><Relationship Id="rId76" Type="http://schemas.openxmlformats.org/officeDocument/2006/relationships/hyperlink" Target="consultantplus://offline/ref=DA1C0230FB10983C548809928FF92CBC113F8B7E5DD9CC77930DBB1C06088C1AF8E82E94C5374C8DDAzDL" TargetMode="External"/><Relationship Id="rId7" Type="http://schemas.openxmlformats.org/officeDocument/2006/relationships/hyperlink" Target="consultantplus://offline/ref=DA1C0230FB10983C548809928FF92CBC113C8E745AD6CC77930DBB1C06088C1AF8E82E94C5374D84DAz2L" TargetMode="External"/><Relationship Id="rId71" Type="http://schemas.openxmlformats.org/officeDocument/2006/relationships/hyperlink" Target="consultantplus://offline/ref=DA1C0230FB10983C548809928FF92CBC113C8E7E5FD7CC77930DBB1C06088C1AF8E82E94C5374C85DAz2L" TargetMode="External"/><Relationship Id="rId2" Type="http://schemas.microsoft.com/office/2007/relationships/stylesWithEffects" Target="stylesWithEffects.xml"/><Relationship Id="rId16" Type="http://schemas.openxmlformats.org/officeDocument/2006/relationships/hyperlink" Target="consultantplus://offline/ref=DA1C0230FB10983C548809928FF92CBC113F8A7456D2CC77930DBB1C06088C1AF8E82E94DCz2L" TargetMode="External"/><Relationship Id="rId29" Type="http://schemas.openxmlformats.org/officeDocument/2006/relationships/hyperlink" Target="consultantplus://offline/ref=DA1C0230FB10983C548809928FF92CBC113F8F7956D4CC77930DBB1C06088C1AF8E82E94C5374D80DAzBL" TargetMode="External"/><Relationship Id="rId11" Type="http://schemas.openxmlformats.org/officeDocument/2006/relationships/hyperlink" Target="consultantplus://offline/ref=DA1C0230FB10983C548809928FF92CBC113F877E5FD4CC77930DBB1C06088C1AF8E82E94C5374C85DAz3L" TargetMode="External"/><Relationship Id="rId24" Type="http://schemas.openxmlformats.org/officeDocument/2006/relationships/hyperlink" Target="consultantplus://offline/ref=DA1C0230FB10983C548809928FF92CBC113F897E5CD5CC77930DBB1C06088C1AF8E82E94C5374C86DAzBL" TargetMode="External"/><Relationship Id="rId32" Type="http://schemas.openxmlformats.org/officeDocument/2006/relationships/hyperlink" Target="consultantplus://offline/ref=DA1C0230FB10983C548809928FF92CBC113F8F7956D4CC77930DBB1C06088C1AF8E82E94C5374D80DAz3L" TargetMode="External"/><Relationship Id="rId37" Type="http://schemas.openxmlformats.org/officeDocument/2006/relationships/hyperlink" Target="consultantplus://offline/ref=DA1C0230FB10983C548809928FF92CBC113C8B7B58D9CC77930DBB1C06D0z8L" TargetMode="External"/><Relationship Id="rId40" Type="http://schemas.openxmlformats.org/officeDocument/2006/relationships/hyperlink" Target="consultantplus://offline/ref=DA1C0230FB10983C548809928FF92CBC113D867C5ED5CC77930DBB1C06D0z8L" TargetMode="External"/><Relationship Id="rId45" Type="http://schemas.openxmlformats.org/officeDocument/2006/relationships/hyperlink" Target="consultantplus://offline/ref=DA1C0230FB10983C548809928FF92CBC17388A795DDB917D9B54B71ED0z1L" TargetMode="External"/><Relationship Id="rId53" Type="http://schemas.openxmlformats.org/officeDocument/2006/relationships/hyperlink" Target="consultantplus://offline/ref=DA1C0230FB10983C548809928FF92CBC113C877B5ED5CC77930DBB1C06088C1AF8E82E94C5374C80DAz2L" TargetMode="External"/><Relationship Id="rId58" Type="http://schemas.openxmlformats.org/officeDocument/2006/relationships/hyperlink" Target="consultantplus://offline/ref=DA1C0230FB10983C548809928FF92CBC11398F755ED3CC77930DBB1C06088C1AF8E82E94C5374C86DAzEL" TargetMode="External"/><Relationship Id="rId66" Type="http://schemas.openxmlformats.org/officeDocument/2006/relationships/hyperlink" Target="consultantplus://offline/ref=DA1C0230FB10983C548809928FF92CBC113B8F755ED1CC77930DBB1C06088C1AF8E82E94C5374C85DAzFL" TargetMode="External"/><Relationship Id="rId74" Type="http://schemas.openxmlformats.org/officeDocument/2006/relationships/hyperlink" Target="consultantplus://offline/ref=DA1C0230FB10983C548809928FF92CBC113C8B7B5AD7CC77930DBB1C06D0z8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A1C0230FB10983C548809928FF92CBC113F877E5FD4CC77930DBB1C06088C1AF8E82E94C5374C86DAzDL" TargetMode="External"/><Relationship Id="rId23" Type="http://schemas.openxmlformats.org/officeDocument/2006/relationships/hyperlink" Target="consultantplus://offline/ref=DA1C0230FB10983C548809928FF92CBC113F897E5CD5CC77930DBB1C06088C1AF8E82E94C5374C86DAzBL" TargetMode="External"/><Relationship Id="rId28" Type="http://schemas.openxmlformats.org/officeDocument/2006/relationships/hyperlink" Target="consultantplus://offline/ref=DA1C0230FB10983C548809928FF92CBC113F8F7956D4CC77930DBB1C06088C1AF8E82E94C5374C86DAz8L" TargetMode="External"/><Relationship Id="rId36" Type="http://schemas.openxmlformats.org/officeDocument/2006/relationships/hyperlink" Target="consultantplus://offline/ref=DA1C0230FB10983C548809928FF92CBC113F8F7956D4CC77930DBB1C06088C1AF8E82E94C5374E86DAzFL" TargetMode="External"/><Relationship Id="rId49" Type="http://schemas.openxmlformats.org/officeDocument/2006/relationships/hyperlink" Target="consultantplus://offline/ref=DA1C0230FB10983C548809928FF92CBC18398F7D58DB917D9B54B71ED0z1L" TargetMode="External"/><Relationship Id="rId57" Type="http://schemas.openxmlformats.org/officeDocument/2006/relationships/hyperlink" Target="consultantplus://offline/ref=DA1C0230FB10983C548809928FF92CBC193E877B5ADB917D9B54B71E0107D30DFFA12295C5374ED8z7L" TargetMode="External"/><Relationship Id="rId61" Type="http://schemas.openxmlformats.org/officeDocument/2006/relationships/hyperlink" Target="consultantplus://offline/ref=DA1C0230FB10983C548809928FF92CBC11388F7C5FD1CC77930DBB1C06D0z8L" TargetMode="External"/><Relationship Id="rId10" Type="http://schemas.openxmlformats.org/officeDocument/2006/relationships/hyperlink" Target="consultantplus://offline/ref=DA1C0230FB10983C548809928FF92CBC113F877F5DD1CC77930DBB1C06088C1AF8E82E94C5374C86DAzEL" TargetMode="External"/><Relationship Id="rId19" Type="http://schemas.openxmlformats.org/officeDocument/2006/relationships/hyperlink" Target="consultantplus://offline/ref=DA1C0230FB10983C548809928FF92CBC113F8A7456D2CC77930DBB1C06D0z8L" TargetMode="External"/><Relationship Id="rId31" Type="http://schemas.openxmlformats.org/officeDocument/2006/relationships/hyperlink" Target="consultantplus://offline/ref=DA1C0230FB10983C548809928FF92CBC113F8F7956D4CC77930DBB1C06088C1AF8E82E94C5374D80DAzDL" TargetMode="External"/><Relationship Id="rId44" Type="http://schemas.openxmlformats.org/officeDocument/2006/relationships/hyperlink" Target="consultantplus://offline/ref=DA1C0230FB10983C548809928FF92CBC153088755FDB917D9B54B71ED0z1L" TargetMode="External"/><Relationship Id="rId52" Type="http://schemas.openxmlformats.org/officeDocument/2006/relationships/hyperlink" Target="consultantplus://offline/ref=DA1C0230FB10983C548809928FF92CBC113F897F57D6CC77930DBB1C06088C1AF8E82E94C5374D83DAzCL" TargetMode="External"/><Relationship Id="rId60" Type="http://schemas.openxmlformats.org/officeDocument/2006/relationships/hyperlink" Target="consultantplus://offline/ref=DA1C0230FB10983C548809928FF92CBC113C877B5ED4CC77930DBB1C06088C1AF8E82E94C5374C8CDAz8L" TargetMode="External"/><Relationship Id="rId65" Type="http://schemas.openxmlformats.org/officeDocument/2006/relationships/hyperlink" Target="consultantplus://offline/ref=DA1C0230FB10983C548809928FF92CBC113F8E795ED4CC77930DBB1C06088C1AF8E82E94C5374C8DDAzAL" TargetMode="External"/><Relationship Id="rId73" Type="http://schemas.openxmlformats.org/officeDocument/2006/relationships/hyperlink" Target="consultantplus://offline/ref=DA1C0230FB10983C548809928FF92CBC113C877B5ED7CC77930DBB1C06088C1AF8E82E94C5374D86DAzE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A1C0230FB10983C548809928FF92CBC113F877F5DD1CC77930DBB1C06088C1AF8E82E94C5374E82DAzFL" TargetMode="External"/><Relationship Id="rId14" Type="http://schemas.openxmlformats.org/officeDocument/2006/relationships/hyperlink" Target="consultantplus://offline/ref=DA1C0230FB10983C548809928FF92CBC113F877E5FD4CC77930DBB1C06088C1AF8E82E94C5374C86DAzDL" TargetMode="External"/><Relationship Id="rId22" Type="http://schemas.openxmlformats.org/officeDocument/2006/relationships/hyperlink" Target="consultantplus://offline/ref=DA1C0230FB10983C548809928FF92CBC113F897E5CD5CC77930DBB1C06088C1AF8E82E94C5374C86DAzBL" TargetMode="External"/><Relationship Id="rId27" Type="http://schemas.openxmlformats.org/officeDocument/2006/relationships/hyperlink" Target="consultantplus://offline/ref=DA1C0230FB10983C548809928FF92CBC113F8F7956D4CC77930DBB1C06088C1AF8E82E94C5374C86DAz8L" TargetMode="External"/><Relationship Id="rId30" Type="http://schemas.openxmlformats.org/officeDocument/2006/relationships/hyperlink" Target="consultantplus://offline/ref=DA1C0230FB10983C548809928FF92CBC113F8F7956D4CC77930DBB1C06088C1AF8E82E94C5374D80DAzFL" TargetMode="External"/><Relationship Id="rId35" Type="http://schemas.openxmlformats.org/officeDocument/2006/relationships/hyperlink" Target="consultantplus://offline/ref=DA1C0230FB10983C548809928FF92CBC113F8A7456D2CC77930DBB1C06088C1AF8E82E94DCz2L" TargetMode="External"/><Relationship Id="rId43" Type="http://schemas.openxmlformats.org/officeDocument/2006/relationships/hyperlink" Target="consultantplus://offline/ref=DA1C0230FB10983C548809928FF92CBC15318E755EDB917D9B54B71ED0z1L" TargetMode="External"/><Relationship Id="rId48" Type="http://schemas.openxmlformats.org/officeDocument/2006/relationships/hyperlink" Target="consultantplus://offline/ref=DA1C0230FB10983C548809928FF92CBC11388F7C5FD2CC77930DBB1C06D0z8L" TargetMode="External"/><Relationship Id="rId56" Type="http://schemas.openxmlformats.org/officeDocument/2006/relationships/hyperlink" Target="consultantplus://offline/ref=DA1C0230FB10983C548809928FF92CBC1938887D58DB917D9B54B71ED0z1L" TargetMode="External"/><Relationship Id="rId64" Type="http://schemas.openxmlformats.org/officeDocument/2006/relationships/hyperlink" Target="consultantplus://offline/ref=DA1C0230FB10983C548809928FF92CBC113F8E795ED4CC77930DBB1C06088C1AF8E82E94C5374C8CDAzCL" TargetMode="External"/><Relationship Id="rId69" Type="http://schemas.openxmlformats.org/officeDocument/2006/relationships/hyperlink" Target="consultantplus://offline/ref=DA1C0230FB10983C548809928FF92CBC113A8B755CD4CC77930DBB1C06088C1AF8E82E94C5374C85DAzEL" TargetMode="External"/><Relationship Id="rId77" Type="http://schemas.openxmlformats.org/officeDocument/2006/relationships/fontTable" Target="fontTable.xml"/><Relationship Id="rId8" Type="http://schemas.openxmlformats.org/officeDocument/2006/relationships/hyperlink" Target="consultantplus://offline/ref=DA1C0230FB10983C548809928FF92CBC113F877F5DD1CC77930DBB1C06088C1AF8E82E94C5374C85DAzDL" TargetMode="External"/><Relationship Id="rId51" Type="http://schemas.openxmlformats.org/officeDocument/2006/relationships/hyperlink" Target="consultantplus://offline/ref=DA1C0230FB10983C548809928FF92CBC113C877B5ED6CC77930DBB1C06088C1AF8E82E94C5374C83DAzDL" TargetMode="External"/><Relationship Id="rId72" Type="http://schemas.openxmlformats.org/officeDocument/2006/relationships/hyperlink" Target="consultantplus://offline/ref=DA1C0230FB10983C548809928FF92CBC113C8D7D58D8CC77930DBB1C06088C1AF8E82E94C5374C85DAzFL" TargetMode="External"/><Relationship Id="rId3" Type="http://schemas.openxmlformats.org/officeDocument/2006/relationships/settings" Target="settings.xml"/><Relationship Id="rId12" Type="http://schemas.openxmlformats.org/officeDocument/2006/relationships/hyperlink" Target="consultantplus://offline/ref=DA1C0230FB10983C548809928FF92CBC113F877E5FD4CC77930DBB1C06088C1AF8E82E94CDD3z3L" TargetMode="External"/><Relationship Id="rId17" Type="http://schemas.openxmlformats.org/officeDocument/2006/relationships/hyperlink" Target="consultantplus://offline/ref=DA1C0230FB10983C548809928FF92CBC113F877E5FD4CC77930DBB1C06088C1AF8E82E94C5374C86DAzDL" TargetMode="External"/><Relationship Id="rId25" Type="http://schemas.openxmlformats.org/officeDocument/2006/relationships/hyperlink" Target="consultantplus://offline/ref=DA1C0230FB10983C548809928FF92CBC113F8F7956D4CC77930DBB1C06088C1AF8E82E94C5374C85DAzFL" TargetMode="External"/><Relationship Id="rId33" Type="http://schemas.openxmlformats.org/officeDocument/2006/relationships/hyperlink" Target="consultantplus://offline/ref=DA1C0230FB10983C548809928FF92CBC113F8F7956D4CC77930DBB1C06088C1AF8E82E94C5374C86DAz8L" TargetMode="External"/><Relationship Id="rId38" Type="http://schemas.openxmlformats.org/officeDocument/2006/relationships/hyperlink" Target="consultantplus://offline/ref=DA1C0230FB10983C548809928FF92CBC1430877D56DB917D9B54B71E0107D30DFFA12295C5374CD8z1L" TargetMode="External"/><Relationship Id="rId46" Type="http://schemas.openxmlformats.org/officeDocument/2006/relationships/hyperlink" Target="consultantplus://offline/ref=DA1C0230FB10983C548809928FF92CBC173E8C795EDB917D9B54B71ED0z1L" TargetMode="External"/><Relationship Id="rId59" Type="http://schemas.openxmlformats.org/officeDocument/2006/relationships/hyperlink" Target="consultantplus://offline/ref=DA1C0230FB10983C548809928FF92CBC11398E795DD7CC77930DBB1C06D0z8L" TargetMode="External"/><Relationship Id="rId67" Type="http://schemas.openxmlformats.org/officeDocument/2006/relationships/hyperlink" Target="consultantplus://offline/ref=DA1C0230FB10983C548809928FF92CBC113B8E7E5AD3CC77930DBB1C06D0z8L" TargetMode="External"/><Relationship Id="rId20" Type="http://schemas.openxmlformats.org/officeDocument/2006/relationships/hyperlink" Target="consultantplus://offline/ref=DA1C0230FB10983C548809928FF92CBC113F897E5CD5CC77930DBB1C06088C1AF8E82E94C5374C85DAzEL" TargetMode="External"/><Relationship Id="rId41" Type="http://schemas.openxmlformats.org/officeDocument/2006/relationships/hyperlink" Target="consultantplus://offline/ref=DA1C0230FB10983C548809928FF92CBC11398F7856D1CC77930DBB1C06088C1AF8E82E94C5374C86DAzAL" TargetMode="External"/><Relationship Id="rId54" Type="http://schemas.openxmlformats.org/officeDocument/2006/relationships/hyperlink" Target="consultantplus://offline/ref=DA1C0230FB10983C548809928FF92CBC183F8C745ADB917D9B54B71E0107D30DFFA12295C5374CD8z1L" TargetMode="External"/><Relationship Id="rId62" Type="http://schemas.openxmlformats.org/officeDocument/2006/relationships/hyperlink" Target="consultantplus://offline/ref=DA1C0230FB10983C548809928FF92CBC113A8D7D57D1CC77930DBB1C06088C1AF8E82E94C5374C85DAzEL" TargetMode="External"/><Relationship Id="rId70" Type="http://schemas.openxmlformats.org/officeDocument/2006/relationships/hyperlink" Target="consultantplus://offline/ref=DA1C0230FB10983C548809928FF92CBC113C8E7E5FD7CC77930DBB1C06088C1AF8E82E94C5374C85DAzFL" TargetMode="External"/><Relationship Id="rId75" Type="http://schemas.openxmlformats.org/officeDocument/2006/relationships/hyperlink" Target="consultantplus://offline/ref=DA1C0230FB10983C548809928FF92CBC113F8D7D5FD7CC77930DBB1C06D0z8L" TargetMode="External"/><Relationship Id="rId1" Type="http://schemas.openxmlformats.org/officeDocument/2006/relationships/styles" Target="styles.xml"/><Relationship Id="rId6" Type="http://schemas.openxmlformats.org/officeDocument/2006/relationships/hyperlink" Target="consultantplus://offline/ref=DA1C0230FB10983C548809928FF92CBC113F877F59D1CC77930DBB1C06D0z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5732</Words>
  <Characters>32679</Characters>
  <Application>Microsoft Office Word</Application>
  <DocSecurity>0</DocSecurity>
  <Lines>272</Lines>
  <Paragraphs>76</Paragraphs>
  <ScaleCrop>false</ScaleCrop>
  <Company/>
  <LinksUpToDate>false</LinksUpToDate>
  <CharactersWithSpaces>38335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Осадченко Дмитрий Александрович</dc:creator>
  <cp:keywords/>
  <dc:description/>
  <cp:lastModifiedBy>Осадченко Дмитрий Александрович</cp:lastModifiedBy>
  <cp:revision>1</cp:revision>
  <dcterms:created xsi:type="dcterms:W3CDTF">2014-10-15T11:51:00Z</dcterms:created>
  <dcterms:modified xsi:type="dcterms:W3CDTF">2014-10-15T11:51:00Z</dcterms:modified>
</cp:coreProperties>
</file>