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A499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992" w:rsidRDefault="00FA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 ноября 1995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992" w:rsidRDefault="00FA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174-ФЗ</w:t>
            </w:r>
          </w:p>
        </w:tc>
      </w:tr>
    </w:tbl>
    <w:p w:rsidR="00FA4992" w:rsidRDefault="00FA49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ЭКОЛОГИЧЕСКОЙ ЭКСПЕРТИЗЕ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 июля 1995 года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15 ноября 1995 года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15.04.1998 </w:t>
      </w:r>
      <w:hyperlink r:id="rId6" w:history="1">
        <w:r>
          <w:rPr>
            <w:rFonts w:ascii="Calibri" w:hAnsi="Calibri" w:cs="Calibri"/>
            <w:color w:val="0000FF"/>
          </w:rPr>
          <w:t>N 65-ФЗ</w:t>
        </w:r>
      </w:hyperlink>
      <w:r>
        <w:rPr>
          <w:rFonts w:ascii="Calibri" w:hAnsi="Calibri" w:cs="Calibri"/>
        </w:rPr>
        <w:t>,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22.08.2004 </w:t>
      </w:r>
      <w:hyperlink r:id="rId7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 (ред. 29.12.2004), от 21.12.2004 </w:t>
      </w:r>
      <w:hyperlink r:id="rId8" w:history="1">
        <w:r>
          <w:rPr>
            <w:rFonts w:ascii="Calibri" w:hAnsi="Calibri" w:cs="Calibri"/>
            <w:color w:val="0000FF"/>
          </w:rPr>
          <w:t>N 172-ФЗ</w:t>
        </w:r>
      </w:hyperlink>
      <w:r>
        <w:rPr>
          <w:rFonts w:ascii="Calibri" w:hAnsi="Calibri" w:cs="Calibri"/>
        </w:rPr>
        <w:t>,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31.12.2005 </w:t>
      </w:r>
      <w:hyperlink r:id="rId9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, от 04.12.2006 </w:t>
      </w:r>
      <w:hyperlink r:id="rId10" w:history="1">
        <w:r>
          <w:rPr>
            <w:rFonts w:ascii="Calibri" w:hAnsi="Calibri" w:cs="Calibri"/>
            <w:color w:val="0000FF"/>
          </w:rPr>
          <w:t>N 201-ФЗ</w:t>
        </w:r>
      </w:hyperlink>
      <w:r>
        <w:rPr>
          <w:rFonts w:ascii="Calibri" w:hAnsi="Calibri" w:cs="Calibri"/>
        </w:rPr>
        <w:t>,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18.12.2006 </w:t>
      </w:r>
      <w:hyperlink r:id="rId11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16.05.2008 </w:t>
      </w:r>
      <w:hyperlink r:id="rId12" w:history="1">
        <w:r>
          <w:rPr>
            <w:rFonts w:ascii="Calibri" w:hAnsi="Calibri" w:cs="Calibri"/>
            <w:color w:val="0000FF"/>
          </w:rPr>
          <w:t>N 75-ФЗ</w:t>
        </w:r>
      </w:hyperlink>
      <w:r>
        <w:rPr>
          <w:rFonts w:ascii="Calibri" w:hAnsi="Calibri" w:cs="Calibri"/>
        </w:rPr>
        <w:t>,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26.06.2008 </w:t>
      </w:r>
      <w:hyperlink r:id="rId13" w:history="1">
        <w:r>
          <w:rPr>
            <w:rFonts w:ascii="Calibri" w:hAnsi="Calibri" w:cs="Calibri"/>
            <w:color w:val="0000FF"/>
          </w:rPr>
          <w:t>N 96-ФЗ</w:t>
        </w:r>
      </w:hyperlink>
      <w:r>
        <w:rPr>
          <w:rFonts w:ascii="Calibri" w:hAnsi="Calibri" w:cs="Calibri"/>
        </w:rPr>
        <w:t xml:space="preserve">, от 23.07.2008 </w:t>
      </w:r>
      <w:hyperlink r:id="rId14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,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24.07.2008 </w:t>
      </w:r>
      <w:hyperlink r:id="rId15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 xml:space="preserve">, от 08.11.2008 </w:t>
      </w:r>
      <w:hyperlink r:id="rId16" w:history="1">
        <w:r>
          <w:rPr>
            <w:rFonts w:ascii="Calibri" w:hAnsi="Calibri" w:cs="Calibri"/>
            <w:color w:val="0000FF"/>
          </w:rPr>
          <w:t>N 202-ФЗ</w:t>
        </w:r>
      </w:hyperlink>
      <w:r>
        <w:rPr>
          <w:rFonts w:ascii="Calibri" w:hAnsi="Calibri" w:cs="Calibri"/>
        </w:rPr>
        <w:t>,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30.12.2008 </w:t>
      </w:r>
      <w:hyperlink r:id="rId17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08.05.2009 </w:t>
      </w:r>
      <w:hyperlink r:id="rId18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>,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01.07.2011 </w:t>
      </w:r>
      <w:hyperlink r:id="rId19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 xml:space="preserve">, от 18.07.2011 </w:t>
      </w:r>
      <w:hyperlink r:id="rId20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>,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19.07.2011 </w:t>
      </w:r>
      <w:hyperlink r:id="rId21" w:history="1">
        <w:r>
          <w:rPr>
            <w:rFonts w:ascii="Calibri" w:hAnsi="Calibri" w:cs="Calibri"/>
            <w:color w:val="0000FF"/>
          </w:rPr>
          <w:t>N 246-ФЗ</w:t>
        </w:r>
      </w:hyperlink>
      <w:r>
        <w:rPr>
          <w:rFonts w:ascii="Calibri" w:hAnsi="Calibri" w:cs="Calibri"/>
        </w:rPr>
        <w:t xml:space="preserve">, от 19.07.2011 </w:t>
      </w:r>
      <w:hyperlink r:id="rId22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,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23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 xml:space="preserve">, от 28.07.2012 </w:t>
      </w:r>
      <w:hyperlink r:id="rId24" w:history="1">
        <w:r>
          <w:rPr>
            <w:rFonts w:ascii="Calibri" w:hAnsi="Calibri" w:cs="Calibri"/>
            <w:color w:val="0000FF"/>
          </w:rPr>
          <w:t>N 133-ФЗ</w:t>
        </w:r>
      </w:hyperlink>
      <w:r>
        <w:rPr>
          <w:rFonts w:ascii="Calibri" w:hAnsi="Calibri" w:cs="Calibri"/>
        </w:rPr>
        <w:t>,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07.05.2013 </w:t>
      </w:r>
      <w:hyperlink r:id="rId25" w:history="1">
        <w:r>
          <w:rPr>
            <w:rFonts w:ascii="Calibri" w:hAnsi="Calibri" w:cs="Calibri"/>
            <w:color w:val="0000FF"/>
          </w:rPr>
          <w:t>N 104-ФЗ</w:t>
        </w:r>
      </w:hyperlink>
      <w:r>
        <w:rPr>
          <w:rFonts w:ascii="Calibri" w:hAnsi="Calibri" w:cs="Calibri"/>
        </w:rPr>
        <w:t xml:space="preserve">, от 07.06.2013 </w:t>
      </w:r>
      <w:hyperlink r:id="rId26" w:history="1">
        <w:r>
          <w:rPr>
            <w:rFonts w:ascii="Calibri" w:hAnsi="Calibri" w:cs="Calibri"/>
            <w:color w:val="0000FF"/>
          </w:rPr>
          <w:t>N 108-ФЗ</w:t>
        </w:r>
      </w:hyperlink>
      <w:r>
        <w:rPr>
          <w:rFonts w:ascii="Calibri" w:hAnsi="Calibri" w:cs="Calibri"/>
        </w:rPr>
        <w:t>,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28.12.2013 </w:t>
      </w:r>
      <w:hyperlink r:id="rId27" w:history="1">
        <w:r>
          <w:rPr>
            <w:rFonts w:ascii="Calibri" w:hAnsi="Calibri" w:cs="Calibri"/>
            <w:color w:val="0000FF"/>
          </w:rPr>
          <w:t>N 406-ФЗ</w:t>
        </w:r>
      </w:hyperlink>
      <w:r>
        <w:rPr>
          <w:rFonts w:ascii="Calibri" w:hAnsi="Calibri" w:cs="Calibri"/>
        </w:rPr>
        <w:t xml:space="preserve">, от 28.06.2014 </w:t>
      </w:r>
      <w:hyperlink r:id="rId28" w:history="1">
        <w:r>
          <w:rPr>
            <w:rFonts w:ascii="Calibri" w:hAnsi="Calibri" w:cs="Calibri"/>
            <w:color w:val="0000FF"/>
          </w:rPr>
          <w:t>N 181-ФЗ</w:t>
        </w:r>
      </w:hyperlink>
      <w:r>
        <w:rPr>
          <w:rFonts w:ascii="Calibri" w:hAnsi="Calibri" w:cs="Calibri"/>
        </w:rPr>
        <w:t>,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изм., внесенными Федеральным законами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09.04.2009 </w:t>
      </w:r>
      <w:hyperlink r:id="rId29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, от 17.12.2009 </w:t>
      </w:r>
      <w:hyperlink r:id="rId30" w:history="1">
        <w:r>
          <w:rPr>
            <w:rFonts w:ascii="Calibri" w:hAnsi="Calibri" w:cs="Calibri"/>
            <w:color w:val="0000FF"/>
          </w:rPr>
          <w:t>N 314-ФЗ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регулирует отношения в области экологической экспертизы,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31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30.12.2008 </w:t>
      </w:r>
      <w:hyperlink r:id="rId32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37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39"/>
      <w:bookmarkEnd w:id="1"/>
      <w:r>
        <w:rPr>
          <w:rFonts w:ascii="Calibri" w:hAnsi="Calibri" w:cs="Calibri"/>
        </w:rPr>
        <w:t>Статья 1. Экологическая экспертиза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Экологическая экспертиза -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</w:t>
      </w:r>
      <w:hyperlink r:id="rId3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в области охраны окружающей среды, в целях предотвращения негативного воздействия такой деятельности на окружающую среду.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45"/>
      <w:bookmarkEnd w:id="2"/>
      <w:r>
        <w:rPr>
          <w:rFonts w:ascii="Calibri" w:hAnsi="Calibri" w:cs="Calibri"/>
        </w:rPr>
        <w:lastRenderedPageBreak/>
        <w:t>Статья 2. Законодательство об экологической экспертизе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31.12.2005 N 199-ФЗ)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Законодательство об экологической экспертизе основывается на соответствующих положениях </w:t>
      </w:r>
      <w:hyperlink r:id="rId36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охране окружающей среды" и состоит из настоящего Федерального закона, принимаемых в соответствии с ним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>Статья 3. Принципы экологической экспертизы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Экологическая экспертиза основывается на принципах: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презумпции потенциальной экологической опасности любой намечаемой хозяйственной и иной деятельности;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обязательности проведения государственной экологической экспертизы до принятия решений о реализации объекта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комплексности оценки воздействия на окружающую среду хозяйственной и иной деятельности и его последствий;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обязательности учета требований экологической безопасности при проведении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достоверности и полноты информации, представляемой на экологическую экспертизу;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независимости экспертов экологической экспертизы при осуществлении ими своих полномочий в области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научной обоснованности, объективности и законности заключений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гласности, участия общественных организаций (объединений), учета общественного мнения;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ответственности участников экологической экспертизы и заинтересованных лиц за организацию, проведение, качество экологической экспертизы.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65"/>
      <w:bookmarkEnd w:id="4"/>
      <w:r>
        <w:rPr>
          <w:rFonts w:ascii="Calibri" w:hAnsi="Calibri" w:cs="Calibri"/>
        </w:rPr>
        <w:t>Статья 4. Виды экологической экспертизы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Российской Федерации осуществляются </w:t>
      </w:r>
      <w:hyperlink w:anchor="Par148" w:history="1">
        <w:r>
          <w:rPr>
            <w:rFonts w:ascii="Calibri" w:hAnsi="Calibri" w:cs="Calibri"/>
            <w:color w:val="0000FF"/>
          </w:rPr>
          <w:t>государственная</w:t>
        </w:r>
      </w:hyperlink>
      <w:r>
        <w:rPr>
          <w:rFonts w:ascii="Calibri" w:hAnsi="Calibri" w:cs="Calibri"/>
        </w:rPr>
        <w:t xml:space="preserve"> экологическая экспертиза и </w:t>
      </w:r>
      <w:hyperlink w:anchor="Par354" w:history="1">
        <w:r>
          <w:rPr>
            <w:rFonts w:ascii="Calibri" w:hAnsi="Calibri" w:cs="Calibri"/>
            <w:color w:val="0000FF"/>
          </w:rPr>
          <w:t>общественная</w:t>
        </w:r>
      </w:hyperlink>
      <w:r>
        <w:rPr>
          <w:rFonts w:ascii="Calibri" w:hAnsi="Calibri" w:cs="Calibri"/>
        </w:rPr>
        <w:t xml:space="preserve"> экологическая экспертиза.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" w:name="Par69"/>
      <w:bookmarkEnd w:id="5"/>
      <w:r>
        <w:rPr>
          <w:rFonts w:ascii="Calibri" w:hAnsi="Calibri" w:cs="Calibri"/>
          <w:b/>
          <w:bCs/>
        </w:rPr>
        <w:t>Глава II. ПОЛНОМОЧИЯ ПРЕЗИДЕНТА РОССИЙСКОЙ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ОРГАНОВ ГОСУДАРСТВЕННОЙ ВЛАСТИ И ОРГАНОВ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МЕСТНОГО САМОУПРАВЛЕНИЯ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73"/>
      <w:bookmarkEnd w:id="6"/>
      <w:r>
        <w:rPr>
          <w:rFonts w:ascii="Calibri" w:hAnsi="Calibri" w:cs="Calibri"/>
        </w:rPr>
        <w:t>Статья 5. Полномочия в области экологической экспертизы Президента Российской Федерации и федеральных органов государственной власти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Правительство Российской Федерации в области экологической экспертизы: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утверждает </w:t>
      </w:r>
      <w:hyperlink r:id="rId3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государственной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4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25.06.2012 N 93-ФЗ;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меры по обеспечению соблюдения законов, а также по обеспечению прав граждан и юридических лиц в области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ежегодно отчитывается о своей деятельности в области экологической экспертизы перед </w:t>
      </w:r>
      <w:r>
        <w:rPr>
          <w:rFonts w:ascii="Calibri" w:hAnsi="Calibri" w:cs="Calibri"/>
        </w:rPr>
        <w:lastRenderedPageBreak/>
        <w:t>Президентом Российской Федерации;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федеральный орган исполнительной власти в области экологической экспертизы, его функции и полномочия.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86"/>
      <w:bookmarkEnd w:id="7"/>
      <w:r>
        <w:rPr>
          <w:rFonts w:ascii="Calibri" w:hAnsi="Calibri" w:cs="Calibri"/>
        </w:rPr>
        <w:t>Статья 6.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31.12.2005 N 199-ФЗ)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0"/>
      <w:bookmarkEnd w:id="8"/>
      <w:r>
        <w:rPr>
          <w:rFonts w:ascii="Calibri" w:hAnsi="Calibri" w:cs="Calibri"/>
        </w:rPr>
        <w:t>1.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экспертизы: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нормативных правовых актов в области экологической экспертизы объектов регионального уровня с учетом специфики экологических, социальных и экономических условий соответствующего субъекта Российской Федерации;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государственной экологической экспертизы объектов регионального уровня;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контроля за соблюдением законодательства об экологической экспертизе при осуществлении хозяйственной и иной деятельности на объектах, подлежащих государственному экологическому контролю, осуществляемому органами исполнительной власти субъектов Российской Федерации;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населения о намечаемых и проводимых экологических экспертизах и об их результатах.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5"/>
      <w:bookmarkEnd w:id="9"/>
      <w:r>
        <w:rPr>
          <w:rFonts w:ascii="Calibri" w:hAnsi="Calibri" w:cs="Calibri"/>
        </w:rPr>
        <w:t>2.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охраны окружающей среды, при осуществлении государственной политики в области отношений, связанных с охраной окружающей среды, вправе принимать нормативные правовые акты по вопросам, относящимся к сфере переданных полномочий, а также издавать методические указания и инструктивные материалы по их осуществлению органами исполнительной власти субъектов Российской Федерации, обязательные для исполнения.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Федеральный орган исполнительной власти в области экологической экспертизы: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согласовывает структуру органов исполнительной власти субъектов Российской Федерации в области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контроль за исполнением нормативных правовых актов, принимаемых органами государственной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указанных нормативных правовых актов или о внесении в них изменений;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переданных полномочий;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случае необходимости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устанавливает </w:t>
      </w:r>
      <w:hyperlink r:id="rId45" w:history="1">
        <w:r>
          <w:rPr>
            <w:rFonts w:ascii="Calibri" w:hAnsi="Calibri" w:cs="Calibri"/>
            <w:color w:val="0000FF"/>
          </w:rPr>
          <w:t>содержание и формы</w:t>
        </w:r>
      </w:hyperlink>
      <w:r>
        <w:rPr>
          <w:rFonts w:ascii="Calibri" w:hAnsi="Calibri" w:cs="Calibri"/>
        </w:rPr>
        <w:t xml:space="preserve"> представления отчетности об осуществлении переданных полномочий, в случае необходимости устанавливает целевые прогнозные показатели.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самостоятельно назначает на должность и освобождает от должности руководителей органов исполнительной власти субъекта Российской Федерации, осуществляющих переданные полномочия;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утверждает по согласованию с федеральным органом исполнительной власти в области экологической экспертизы структуру органов субъекта Российской Федерации в области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актами, предусмотренными </w:t>
      </w:r>
      <w:hyperlink w:anchor="Par95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настоящей статьи;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обеспечивает своевременное представление в уполномоченный орган отчетности по установленной форме об осуществлении переданных полномочий, о достижении целевых прогнозных показателей в случае их установления, экземпляров нормативных правовых актов, принимаемых органами государственной власти субъекта Российской Федерации по вопросам переданных полномочий.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Осуществление указанных в </w:t>
      </w:r>
      <w:hyperlink w:anchor="Par90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бюджета. При реализации указанных полномочий с заказчика документации, подлежащей государственной экологической экспертизе, взимается сбор в размере, определенном в соответствии со </w:t>
      </w:r>
      <w:hyperlink w:anchor="Par437" w:history="1">
        <w:r>
          <w:rPr>
            <w:rFonts w:ascii="Calibri" w:hAnsi="Calibri" w:cs="Calibri"/>
            <w:color w:val="0000FF"/>
          </w:rPr>
          <w:t>статьей 28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104-ФЗ)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12"/>
      <w:bookmarkEnd w:id="10"/>
      <w:r>
        <w:rPr>
          <w:rFonts w:ascii="Calibri" w:hAnsi="Calibri" w:cs="Calibri"/>
        </w:rPr>
        <w:t>Статья 6.1. Полномочия субъектов Российской Федерации в области экологической экспертизы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31.12.2005 N 199-ФЗ)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субъектов Российской Федерации в области экологической экспертизы относятся: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от соответствующих органов информации об объектах экологической экспертизы,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деятельности, намечаемой другим субъектом Российской Федерации.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20"/>
      <w:bookmarkEnd w:id="11"/>
      <w:r>
        <w:rPr>
          <w:rFonts w:ascii="Calibri" w:hAnsi="Calibri" w:cs="Calibri"/>
        </w:rPr>
        <w:t xml:space="preserve">Статья 7. Утратила силу. - Федеральный </w:t>
      </w:r>
      <w:hyperlink r:id="rId4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22"/>
      <w:bookmarkEnd w:id="12"/>
      <w:r>
        <w:rPr>
          <w:rFonts w:ascii="Calibri" w:hAnsi="Calibri" w:cs="Calibri"/>
        </w:rPr>
        <w:t xml:space="preserve">Статья 8. Утратила силу. - Федеральный </w:t>
      </w:r>
      <w:hyperlink r:id="rId4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24"/>
      <w:bookmarkEnd w:id="13"/>
      <w:r>
        <w:rPr>
          <w:rFonts w:ascii="Calibri" w:hAnsi="Calibri" w:cs="Calibri"/>
        </w:rPr>
        <w:t>Статья 9. Полномочия органов местного самоуправления городских округов и муниципальных районов в области экологической экспертизы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относятся: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деятельности, намечаемой другой </w:t>
      </w:r>
      <w:r>
        <w:rPr>
          <w:rFonts w:ascii="Calibri" w:hAnsi="Calibri" w:cs="Calibri"/>
        </w:rPr>
        <w:lastRenderedPageBreak/>
        <w:t>административно-территориальной единицей;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и реализация в пределах своих полномочий решений по вопросам экологической экспертизы на основании результатов общественных обсуждений, опросов, референдумов, заявлений общественных экологических организаций (объединений) и движений, информации об объектах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общественных обсуждений, проведение опросов, референдумов среди населения о намечаемой хозяйственной и иной деятельности, которая подлежит экологической экспертизе;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по требованию населения общественных экологических экспертиз;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органов прокуратуры,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54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30.12.2008 </w:t>
      </w:r>
      <w:hyperlink r:id="rId55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в соответствии с законодательством Российской Федерации иных полномочий в данной области.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городских округов и муниципальных районов имеют право: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от соответствующих государственных органов необходимую информацию об объектах экологической экспертизы, реализация которых может оказывать воздействие на окружающую среду в пределах территории соответствующего муниципального образования, и о результатах проведения государственной экологической экспертизы и общественной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4" w:name="Par146"/>
      <w:bookmarkEnd w:id="14"/>
      <w:r>
        <w:rPr>
          <w:rFonts w:ascii="Calibri" w:hAnsi="Calibri" w:cs="Calibri"/>
          <w:b/>
          <w:bCs/>
        </w:rPr>
        <w:t>Глава III. ГОСУДАРСТВЕННАЯ ЭКОЛОГИЧЕСКАЯ ЭКСПЕРТИЗА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48"/>
      <w:bookmarkEnd w:id="15"/>
      <w:r>
        <w:rPr>
          <w:rFonts w:ascii="Calibri" w:hAnsi="Calibri" w:cs="Calibri"/>
        </w:rPr>
        <w:t>Статья 10. Государственная экологическая экспертиза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31.12.2005 N 199-ФЗ)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порядке, установленном настоящим Федеральным законом,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54"/>
      <w:bookmarkEnd w:id="16"/>
      <w:r>
        <w:rPr>
          <w:rFonts w:ascii="Calibri" w:hAnsi="Calibri" w:cs="Calibri"/>
        </w:rPr>
        <w:t>Статья 11. Объекты государственной экологической экспертизы федерального уровня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Объектами государственной экологической экспертизы федерального уровня являются: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Российской </w:t>
      </w:r>
      <w:r>
        <w:rPr>
          <w:rFonts w:ascii="Calibri" w:hAnsi="Calibri" w:cs="Calibri"/>
        </w:rPr>
        <w:lastRenderedPageBreak/>
        <w:t>Федерации;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проекты федеральных целевых программ,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проекты соглашений о разделе продукции;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материалы обоснования лицензий на осуществление отдельных видов деятельности, которые оказывают негативное воздействие на окружающую среду и лицензирование которых осуществляется в соответствии с Федеральным </w:t>
      </w:r>
      <w:hyperlink r:id="rId6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8 августа 2001 года N 128-ФЗ "О лицензировании отдельных видов деятельности" (далее - Федеральный закон "О лицензировании отдельных видов деятельности") (за исключением материалов обоснования лицензий на осуществление деятельности по сбору, использованию, обезвреживанию, транспортированию, размещению отходов) и </w:t>
      </w:r>
      <w:hyperlink r:id="rId6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в области использования атомной энергии федеральными органами исполнительной власти;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 в ред. Федерального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проекты технической документации на новые технику, технологию, использование которых может оказать воздействие на окружающую среду, а также технической документации на новые вещества, которые могут поступать в природную среду;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материалы комплексного экологического обследования участков территорий, обосновывающие придание этим территориям правового статуса особо охраняемых природных территорий федерального значения, зоны экологического бедствия или зоны чрезвычайной экологической ситуации;</w:t>
      </w:r>
    </w:p>
    <w:p w:rsidR="00FA4992" w:rsidRDefault="00FA49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порядке преобразования государственных природных заповедников в национальные парки см. </w:t>
      </w:r>
      <w:hyperlink r:id="rId64" w:history="1">
        <w:r>
          <w:rPr>
            <w:rFonts w:ascii="Calibri" w:hAnsi="Calibri" w:cs="Calibri"/>
            <w:color w:val="0000FF"/>
          </w:rPr>
          <w:t>часть вторую статьи 10</w:t>
        </w:r>
      </w:hyperlink>
      <w:r>
        <w:rPr>
          <w:rFonts w:ascii="Calibri" w:hAnsi="Calibri" w:cs="Calibri"/>
        </w:rPr>
        <w:t xml:space="preserve"> Федерального закона от 28.12.2013 N 406-ФЗ.</w:t>
      </w:r>
    </w:p>
    <w:p w:rsidR="00FA4992" w:rsidRDefault="00FA49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6.1) материалы, обосновывающие преобразование государственных природных заповедников в национальные парки;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6.1 введен Федеральным </w:t>
      </w:r>
      <w:hyperlink r:id="rId6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406-ФЗ)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объекты государственной экологической экспертизы, указанные в Федеральном </w:t>
      </w:r>
      <w:hyperlink r:id="rId66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30 ноября 1995 года N 187-ФЗ "О континентальном шельфе Российской Федерации", Федеральном </w:t>
      </w:r>
      <w:hyperlink r:id="rId67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17 декабря 1998 года N 191-ФЗ "Об исключительной экономической зоне Российской Федерации", Федеральном </w:t>
      </w:r>
      <w:hyperlink r:id="rId68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31 июля 1998 года N 155-ФЗ "О внутренних морских водах, территориальном море и прилежащей зоне Российской Федерации";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73"/>
      <w:bookmarkEnd w:id="17"/>
      <w:r>
        <w:rPr>
          <w:rFonts w:ascii="Calibri" w:hAnsi="Calibri" w:cs="Calibri"/>
        </w:rPr>
        <w:t xml:space="preserve">7.1) проектная документация объектов, строительство, реконструкцию которых предполагается осуществлять на землях особо охраняемых природных территорий федерального значения, на Байкальской природной территории, а также проектная документация особо опасных, технически сложных и уникальных объектов, объектов обороны и безопасности, строительство, реконструкцию которых предполагается осуществлять на землях особо охраняемых природных территорий регионального и местного значения, в случаях, если строительство, реконструкция таких объектов на землях особо охраняемых природных территорий допускаются </w:t>
      </w:r>
      <w:hyperlink r:id="rId6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и законодательством субъектов Российской Федерации;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7.1 введен Федеральным </w:t>
      </w:r>
      <w:hyperlink r:id="rId7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16.05.2008 N 75-ФЗ, в ред. Федеральных законов от 18.07.2011 </w:t>
      </w:r>
      <w:hyperlink r:id="rId71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 xml:space="preserve">, от 28.06.2014 </w:t>
      </w:r>
      <w:hyperlink r:id="rId72" w:history="1">
        <w:r>
          <w:rPr>
            <w:rFonts w:ascii="Calibri" w:hAnsi="Calibri" w:cs="Calibri"/>
            <w:color w:val="0000FF"/>
          </w:rPr>
          <w:t>N 181-ФЗ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Положение подпункта 7.2 статьи 11 не применяется к объектам, которые связаны с размещением и обезвреживанием отходов и введены в эксплуатацию или разрешение на строительство которых выдано до дня вступления в силу Федерального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 (</w:t>
      </w:r>
      <w:hyperlink r:id="rId74" w:history="1">
        <w:r>
          <w:rPr>
            <w:rFonts w:ascii="Calibri" w:hAnsi="Calibri" w:cs="Calibri"/>
            <w:color w:val="0000FF"/>
          </w:rPr>
          <w:t>часть 6 статьи 49</w:t>
        </w:r>
      </w:hyperlink>
      <w:r>
        <w:rPr>
          <w:rFonts w:ascii="Calibri" w:hAnsi="Calibri" w:cs="Calibri"/>
        </w:rPr>
        <w:t xml:space="preserve"> названного закона)</w:t>
      </w:r>
    </w:p>
    <w:p w:rsidR="00FA4992" w:rsidRDefault="00FA49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7.2) проектная документация объектов, связанных с размещением и обезвреживанием </w:t>
      </w:r>
      <w:hyperlink r:id="rId75" w:history="1">
        <w:r>
          <w:rPr>
            <w:rFonts w:ascii="Calibri" w:hAnsi="Calibri" w:cs="Calibri"/>
            <w:color w:val="0000FF"/>
          </w:rPr>
          <w:t>отходов I - V класса опасности</w:t>
        </w:r>
      </w:hyperlink>
      <w:r>
        <w:rPr>
          <w:rFonts w:ascii="Calibri" w:hAnsi="Calibri" w:cs="Calibri"/>
        </w:rPr>
        <w:t>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(пп. 7.2 введен Федеральным </w:t>
      </w:r>
      <w:hyperlink r:id="rId7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30.12.2008 N 309-ФЗ)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81"/>
      <w:bookmarkEnd w:id="18"/>
      <w:r>
        <w:rPr>
          <w:rFonts w:ascii="Calibri" w:hAnsi="Calibri" w:cs="Calibri"/>
        </w:rPr>
        <w:t>7.3) проектная документация искусственных земельных участков, создание которых предполагается осуществлять на водных объектах, находящихся в собственности Российской Федерации;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7.3 введен Федеральным </w:t>
      </w:r>
      <w:hyperlink r:id="rId7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19.07.2011 N 246-ФЗ)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объект государственной экологической экспертизы, указанный в настоящей статье и ранее получивший положительное заключение государственной экологической экспертизы, в случае: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доработки такого объекта по замечаниям проведенной ранее государственной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реализации такого объекта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истечения срока действия положительного заключения государственной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внесения изменений в документацию, получившую положительное заключение государственной экологической экспертизы.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89"/>
      <w:bookmarkEnd w:id="19"/>
      <w:r>
        <w:rPr>
          <w:rFonts w:ascii="Calibri" w:hAnsi="Calibri" w:cs="Calibri"/>
        </w:rPr>
        <w:t>Статья 12. Объекты государственной экологической экспертизы регионального уровня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порядке, установленном настоящим Федеральным законом и иными нормативными правовыми актами Российской Федерации. Объектами государственной экологической экспертизы регионального уровня являются: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материалы обоснования лицензий на осуществление отдельных видов деятельности, лицензирование которых осуществляется в соответствии с Федеральным </w:t>
      </w:r>
      <w:hyperlink r:id="rId7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лицензировании отдельных видов деятельности" органами исполнительной власти субъектов Российской Федерации (за исключением материалов обоснования лицензий на осуществление деятельности по сбору, использованию, обезвреживанию, транспортированию, размещению отходов);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3 в ред. Федерального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материалы комплексного экологического обследования участков территорий, обосновывающие придание этим территориям правового статуса особо охраняемых природных территорий регионального значения;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99"/>
      <w:bookmarkEnd w:id="20"/>
      <w:r>
        <w:rPr>
          <w:rFonts w:ascii="Calibri" w:hAnsi="Calibri" w:cs="Calibri"/>
        </w:rPr>
        <w:t xml:space="preserve">4.1) проектная документация объектов, строительство, реконструкцию которых предполагается осуществлять на землях особо охраняемых природных территорий регионального и местного значения, за исключением проектной документации объектов, указанных в </w:t>
      </w:r>
      <w:hyperlink w:anchor="Par173" w:history="1">
        <w:r>
          <w:rPr>
            <w:rFonts w:ascii="Calibri" w:hAnsi="Calibri" w:cs="Calibri"/>
            <w:color w:val="0000FF"/>
          </w:rPr>
          <w:t>подпункте 7.1 статьи 11</w:t>
        </w:r>
      </w:hyperlink>
      <w:r>
        <w:rPr>
          <w:rFonts w:ascii="Calibri" w:hAnsi="Calibri" w:cs="Calibri"/>
        </w:rPr>
        <w:t xml:space="preserve"> настоящего Федерального закона, в соответствии с законодательством Российской Федерации и законодательством субъектов Российской Федерации;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4.1 введен Федеральным </w:t>
      </w:r>
      <w:hyperlink r:id="rId8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16.05.2008 N 75-ФЗ, в ред. Федерального </w:t>
      </w:r>
      <w:hyperlink r:id="rId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243-ФЗ)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объект государственной экологической экспертизы регионального уровня, указанный в настоящей статье и ранее получивший положительное заключение государственной экологической экспертизы, в случае: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доработки такого объекта по замечаниям проведенной ранее государственной </w:t>
      </w:r>
      <w:r>
        <w:rPr>
          <w:rFonts w:ascii="Calibri" w:hAnsi="Calibri" w:cs="Calibri"/>
        </w:rPr>
        <w:lastRenderedPageBreak/>
        <w:t>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реализации такого объекта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истечения срока действия положительного заключения государственной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внесения изменений в документацию, на которую имеется положительное заключение государственной экологической экспертизы.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207"/>
      <w:bookmarkEnd w:id="21"/>
      <w:r>
        <w:rPr>
          <w:rFonts w:ascii="Calibri" w:hAnsi="Calibri" w:cs="Calibri"/>
        </w:rPr>
        <w:t xml:space="preserve">Статья 13. Утратила силу. - Федеральный </w:t>
      </w:r>
      <w:hyperlink r:id="rId8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209"/>
      <w:bookmarkEnd w:id="22"/>
      <w:r>
        <w:rPr>
          <w:rFonts w:ascii="Calibri" w:hAnsi="Calibri" w:cs="Calibri"/>
        </w:rPr>
        <w:t>Статья 14. Порядок проведения государственной экологической экспертизы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11"/>
      <w:bookmarkEnd w:id="23"/>
      <w:r>
        <w:rPr>
          <w:rFonts w:ascii="Calibri" w:hAnsi="Calibri" w:cs="Calibri"/>
        </w:rPr>
        <w:t xml:space="preserve">1. Государственная экологическая экспертиза объектов, указанных в </w:t>
      </w:r>
      <w:hyperlink w:anchor="Par154" w:history="1">
        <w:r>
          <w:rPr>
            <w:rFonts w:ascii="Calibri" w:hAnsi="Calibri" w:cs="Calibri"/>
            <w:color w:val="0000FF"/>
          </w:rPr>
          <w:t>статьях 11</w:t>
        </w:r>
      </w:hyperlink>
      <w:r>
        <w:rPr>
          <w:rFonts w:ascii="Calibri" w:hAnsi="Calibri" w:cs="Calibri"/>
        </w:rPr>
        <w:t xml:space="preserve"> и </w:t>
      </w:r>
      <w:hyperlink w:anchor="Par189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настоящего Федерального закона, за исключением объектов, указанных в </w:t>
      </w:r>
      <w:hyperlink w:anchor="Par173" w:history="1">
        <w:r>
          <w:rPr>
            <w:rFonts w:ascii="Calibri" w:hAnsi="Calibri" w:cs="Calibri"/>
            <w:color w:val="0000FF"/>
          </w:rPr>
          <w:t>подпунктах 7.1</w:t>
        </w:r>
      </w:hyperlink>
      <w:r>
        <w:rPr>
          <w:rFonts w:ascii="Calibri" w:hAnsi="Calibri" w:cs="Calibri"/>
        </w:rPr>
        <w:t xml:space="preserve"> и </w:t>
      </w:r>
      <w:hyperlink w:anchor="Par181" w:history="1">
        <w:r>
          <w:rPr>
            <w:rFonts w:ascii="Calibri" w:hAnsi="Calibri" w:cs="Calibri"/>
            <w:color w:val="0000FF"/>
          </w:rPr>
          <w:t>7.3 статьи 11</w:t>
        </w:r>
      </w:hyperlink>
      <w:r>
        <w:rPr>
          <w:rFonts w:ascii="Calibri" w:hAnsi="Calibri" w:cs="Calibri"/>
        </w:rPr>
        <w:t xml:space="preserve"> и </w:t>
      </w:r>
      <w:hyperlink w:anchor="Par199" w:history="1">
        <w:r>
          <w:rPr>
            <w:rFonts w:ascii="Calibri" w:hAnsi="Calibri" w:cs="Calibri"/>
            <w:color w:val="0000FF"/>
          </w:rPr>
          <w:t>подпункте 4.1 статьи 12</w:t>
        </w:r>
      </w:hyperlink>
      <w:r>
        <w:rPr>
          <w:rFonts w:ascii="Calibri" w:hAnsi="Calibri" w:cs="Calibri"/>
        </w:rPr>
        <w:t xml:space="preserve"> настоящего Федерального закона, в том числе повторная, проводится при условии соответствия формы и содержания представляемых заказчиком материалов требованиям настоящего Федерального закона, установленному порядку проведения государственной экологической экспертизы и при наличии в составе материалов, подлежащих экспертизе: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16.05.2008 </w:t>
      </w:r>
      <w:hyperlink r:id="rId84" w:history="1">
        <w:r>
          <w:rPr>
            <w:rFonts w:ascii="Calibri" w:hAnsi="Calibri" w:cs="Calibri"/>
            <w:color w:val="0000FF"/>
          </w:rPr>
          <w:t>N 75-ФЗ</w:t>
        </w:r>
      </w:hyperlink>
      <w:r>
        <w:rPr>
          <w:rFonts w:ascii="Calibri" w:hAnsi="Calibri" w:cs="Calibri"/>
        </w:rPr>
        <w:t xml:space="preserve">, от 01.07.2011 </w:t>
      </w:r>
      <w:hyperlink r:id="rId85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 xml:space="preserve">, от 19.07.2011 </w:t>
      </w:r>
      <w:hyperlink r:id="rId86" w:history="1">
        <w:r>
          <w:rPr>
            <w:rFonts w:ascii="Calibri" w:hAnsi="Calibri" w:cs="Calibri"/>
            <w:color w:val="0000FF"/>
          </w:rPr>
          <w:t>N 246-ФЗ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документации, подлежащей государственной экологической экспертизе в соответствии со </w:t>
      </w:r>
      <w:hyperlink w:anchor="Par154" w:history="1">
        <w:r>
          <w:rPr>
            <w:rFonts w:ascii="Calibri" w:hAnsi="Calibri" w:cs="Calibri"/>
            <w:color w:val="0000FF"/>
          </w:rPr>
          <w:t>статьями 11</w:t>
        </w:r>
      </w:hyperlink>
      <w:r>
        <w:rPr>
          <w:rFonts w:ascii="Calibri" w:hAnsi="Calibri" w:cs="Calibri"/>
        </w:rPr>
        <w:t xml:space="preserve"> и </w:t>
      </w:r>
      <w:hyperlink w:anchor="Par189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настоящего Федерального закона, за исключением объектов, указанных в </w:t>
      </w:r>
      <w:hyperlink w:anchor="Par173" w:history="1">
        <w:r>
          <w:rPr>
            <w:rFonts w:ascii="Calibri" w:hAnsi="Calibri" w:cs="Calibri"/>
            <w:color w:val="0000FF"/>
          </w:rPr>
          <w:t>подпунктах 7.1</w:t>
        </w:r>
      </w:hyperlink>
      <w:r>
        <w:rPr>
          <w:rFonts w:ascii="Calibri" w:hAnsi="Calibri" w:cs="Calibri"/>
        </w:rPr>
        <w:t xml:space="preserve"> и </w:t>
      </w:r>
      <w:hyperlink w:anchor="Par181" w:history="1">
        <w:r>
          <w:rPr>
            <w:rFonts w:ascii="Calibri" w:hAnsi="Calibri" w:cs="Calibri"/>
            <w:color w:val="0000FF"/>
          </w:rPr>
          <w:t>7.3 статьи 11</w:t>
        </w:r>
      </w:hyperlink>
      <w:r>
        <w:rPr>
          <w:rFonts w:ascii="Calibri" w:hAnsi="Calibri" w:cs="Calibri"/>
        </w:rPr>
        <w:t xml:space="preserve"> и </w:t>
      </w:r>
      <w:hyperlink w:anchor="Par199" w:history="1">
        <w:r>
          <w:rPr>
            <w:rFonts w:ascii="Calibri" w:hAnsi="Calibri" w:cs="Calibri"/>
            <w:color w:val="0000FF"/>
          </w:rPr>
          <w:t>подпункте 4.1 статьи 12</w:t>
        </w:r>
      </w:hyperlink>
      <w:r>
        <w:rPr>
          <w:rFonts w:ascii="Calibri" w:hAnsi="Calibri" w:cs="Calibri"/>
        </w:rPr>
        <w:t xml:space="preserve"> настоящего Федерального закона, в объеме, который определен в установленном порядке, и содержащей материалы оценки воздействия на окружающую среду хозяйственной и иной деятельности, которая подлежит государственной экологической экспертизе;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16.05.2008 </w:t>
      </w:r>
      <w:hyperlink r:id="rId87" w:history="1">
        <w:r>
          <w:rPr>
            <w:rFonts w:ascii="Calibri" w:hAnsi="Calibri" w:cs="Calibri"/>
            <w:color w:val="0000FF"/>
          </w:rPr>
          <w:t>N 75-ФЗ</w:t>
        </w:r>
      </w:hyperlink>
      <w:r>
        <w:rPr>
          <w:rFonts w:ascii="Calibri" w:hAnsi="Calibri" w:cs="Calibri"/>
        </w:rPr>
        <w:t xml:space="preserve">, от 30.12.2008 </w:t>
      </w:r>
      <w:hyperlink r:id="rId88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19.07.2011 </w:t>
      </w:r>
      <w:hyperlink r:id="rId89" w:history="1">
        <w:r>
          <w:rPr>
            <w:rFonts w:ascii="Calibri" w:hAnsi="Calibri" w:cs="Calibri"/>
            <w:color w:val="0000FF"/>
          </w:rPr>
          <w:t>N 246-ФЗ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абзаца 3 пункта 1 статьи 14 соответствует публикации в "Собрании законодательства РФ" от 27.11.1995, ст. 4556.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"Российской газете" от 30.11.1995 N 232 абзац 3 пункта 1 статьи 14 приведен в следующем виде: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"положительных заключений и (или) документов согласований органов федерального надзора и контроля и органов местного самоуправления, получаемых в установленном законодательством Российской Федерации порядке;".</w:t>
      </w:r>
    </w:p>
    <w:p w:rsidR="00FA4992" w:rsidRDefault="00FA49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21"/>
      <w:bookmarkEnd w:id="24"/>
      <w:r>
        <w:rPr>
          <w:rFonts w:ascii="Calibri" w:hAnsi="Calibri" w:cs="Calibri"/>
        </w:rPr>
        <w:t>положительных заключений и (или) документов согласований исполнительных органов государственной власти и органов местного самоуправления, получаемых в установленном законодательством Российской Федерации порядке;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24"/>
      <w:bookmarkEnd w:id="25"/>
      <w:r>
        <w:rPr>
          <w:rFonts w:ascii="Calibri" w:hAnsi="Calibri" w:cs="Calibri"/>
        </w:rPr>
        <w:t>материалов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документы, указанные в </w:t>
      </w:r>
      <w:hyperlink w:anchor="Par221" w:history="1">
        <w:r>
          <w:rPr>
            <w:rFonts w:ascii="Calibri" w:hAnsi="Calibri" w:cs="Calibri"/>
            <w:color w:val="0000FF"/>
          </w:rPr>
          <w:t>абзацах третьем</w:t>
        </w:r>
      </w:hyperlink>
      <w:r>
        <w:rPr>
          <w:rFonts w:ascii="Calibri" w:hAnsi="Calibri" w:cs="Calibri"/>
        </w:rPr>
        <w:t xml:space="preserve"> - </w:t>
      </w:r>
      <w:hyperlink w:anchor="Par224" w:history="1">
        <w:r>
          <w:rPr>
            <w:rFonts w:ascii="Calibri" w:hAnsi="Calibri" w:cs="Calibri"/>
            <w:color w:val="0000FF"/>
          </w:rPr>
          <w:t>пятом</w:t>
        </w:r>
      </w:hyperlink>
      <w:r>
        <w:rPr>
          <w:rFonts w:ascii="Calibri" w:hAnsi="Calibri" w:cs="Calibri"/>
        </w:rPr>
        <w:t xml:space="preserve"> настоящего пункта (сведения, содержащиеся в них), в федеральных органах исполнительной власти, органах государственной власти субъектов </w:t>
      </w:r>
      <w:r>
        <w:rPr>
          <w:rFonts w:ascii="Calibri" w:hAnsi="Calibri" w:cs="Calibri"/>
        </w:rPr>
        <w:lastRenderedPageBreak/>
        <w:t>Российской Федерации,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(сведения, содержащиеся в них) находятся в распоряжении таких органов либо организаций и лицо, представившее на экспертизу материалы, не представило указанные документы по собственной инициативе.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9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01.07.2011 N 169-ФЗ)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27"/>
      <w:bookmarkEnd w:id="26"/>
      <w:r>
        <w:rPr>
          <w:rFonts w:ascii="Calibri" w:hAnsi="Calibri" w:cs="Calibri"/>
        </w:rPr>
        <w:t xml:space="preserve">1.1. Государственная экологическая экспертиза объектов, указанных в </w:t>
      </w:r>
      <w:hyperlink w:anchor="Par173" w:history="1">
        <w:r>
          <w:rPr>
            <w:rFonts w:ascii="Calibri" w:hAnsi="Calibri" w:cs="Calibri"/>
            <w:color w:val="0000FF"/>
          </w:rPr>
          <w:t>подпунктах 7.1</w:t>
        </w:r>
      </w:hyperlink>
      <w:r>
        <w:rPr>
          <w:rFonts w:ascii="Calibri" w:hAnsi="Calibri" w:cs="Calibri"/>
        </w:rPr>
        <w:t xml:space="preserve"> и </w:t>
      </w:r>
      <w:hyperlink w:anchor="Par181" w:history="1">
        <w:r>
          <w:rPr>
            <w:rFonts w:ascii="Calibri" w:hAnsi="Calibri" w:cs="Calibri"/>
            <w:color w:val="0000FF"/>
          </w:rPr>
          <w:t>7.3 статьи 11</w:t>
        </w:r>
      </w:hyperlink>
      <w:r>
        <w:rPr>
          <w:rFonts w:ascii="Calibri" w:hAnsi="Calibri" w:cs="Calibri"/>
        </w:rPr>
        <w:t xml:space="preserve"> и </w:t>
      </w:r>
      <w:hyperlink w:anchor="Par199" w:history="1">
        <w:r>
          <w:rPr>
            <w:rFonts w:ascii="Calibri" w:hAnsi="Calibri" w:cs="Calibri"/>
            <w:color w:val="0000FF"/>
          </w:rPr>
          <w:t>подпункте 4.1 статьи 12</w:t>
        </w:r>
      </w:hyperlink>
      <w:r>
        <w:rPr>
          <w:rFonts w:ascii="Calibri" w:hAnsi="Calibri" w:cs="Calibri"/>
        </w:rPr>
        <w:t xml:space="preserve"> настоящего Федерального закона, в том числе повторная, проводится при условии соответствия формы и содержания материалов, направляемых федеральным органом исполнительной власти, органом исполнительной власти субъекта Российской Федерации, уполномоченными на проведение государственной экспертизы проектной документации, требованиям настоящего Федерального закона, установленному порядку проведения государственной экологической экспертизы и при наличии в составе направляемых материалов: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246-ФЗ)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документации, подлежащей государственной экологической экспертизе и содержащей материалы оценки воздействия объектов, строительство, реконструкцию, капитальный ремонт которых предполагается осуществлять на землях особо охраняемых природных территорий, на соответствующую особо охраняемую природную территорию, в случае проведения государственной экологической экспертизы объектов, указанных в </w:t>
      </w:r>
      <w:hyperlink w:anchor="Par173" w:history="1">
        <w:r>
          <w:rPr>
            <w:rFonts w:ascii="Calibri" w:hAnsi="Calibri" w:cs="Calibri"/>
            <w:color w:val="0000FF"/>
          </w:rPr>
          <w:t>подпункте 7.1 статьи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246-ФЗ)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документации, подлежащей государственной экологической экспертизе и содержащей материалы оценки воздействия искусственных земельных участков на окружающую среду, в случае проведения государственной экологической экспертизы объектов, указанных в </w:t>
      </w:r>
      <w:hyperlink w:anchor="Par181" w:history="1">
        <w:r>
          <w:rPr>
            <w:rFonts w:ascii="Calibri" w:hAnsi="Calibri" w:cs="Calibri"/>
            <w:color w:val="0000FF"/>
          </w:rPr>
          <w:t>подпункте 7.3 статьи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9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19.07.2011 N 246-ФЗ)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33"/>
      <w:bookmarkEnd w:id="27"/>
      <w:r>
        <w:rPr>
          <w:rFonts w:ascii="Calibri" w:hAnsi="Calibri" w:cs="Calibri"/>
        </w:rPr>
        <w:t>заключений общественной экологической экспертизы в случае ее проведения;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34"/>
      <w:bookmarkEnd w:id="28"/>
      <w:r>
        <w:rPr>
          <w:rFonts w:ascii="Calibri" w:hAnsi="Calibri" w:cs="Calibri"/>
        </w:rPr>
        <w:t>материалов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направлении материалов на государственную экологическую экспертизу объектов, указанных в </w:t>
      </w:r>
      <w:hyperlink w:anchor="Par173" w:history="1">
        <w:r>
          <w:rPr>
            <w:rFonts w:ascii="Calibri" w:hAnsi="Calibri" w:cs="Calibri"/>
            <w:color w:val="0000FF"/>
          </w:rPr>
          <w:t>подпункте 7.1 статьи 11</w:t>
        </w:r>
      </w:hyperlink>
      <w:r>
        <w:rPr>
          <w:rFonts w:ascii="Calibri" w:hAnsi="Calibri" w:cs="Calibri"/>
        </w:rPr>
        <w:t xml:space="preserve"> и </w:t>
      </w:r>
      <w:hyperlink w:anchor="Par199" w:history="1">
        <w:r>
          <w:rPr>
            <w:rFonts w:ascii="Calibri" w:hAnsi="Calibri" w:cs="Calibri"/>
            <w:color w:val="0000FF"/>
          </w:rPr>
          <w:t>подпункте 4.1 статьи 12</w:t>
        </w:r>
      </w:hyperlink>
      <w:r>
        <w:rPr>
          <w:rFonts w:ascii="Calibri" w:hAnsi="Calibri" w:cs="Calibri"/>
        </w:rPr>
        <w:t xml:space="preserve"> настоящего Федерального закона, правами и обязанностями в соответствии со </w:t>
      </w:r>
      <w:hyperlink w:anchor="Par410" w:history="1">
        <w:r>
          <w:rPr>
            <w:rFonts w:ascii="Calibri" w:hAnsi="Calibri" w:cs="Calibri"/>
            <w:color w:val="0000FF"/>
          </w:rPr>
          <w:t>статьями 26</w:t>
        </w:r>
      </w:hyperlink>
      <w:r>
        <w:rPr>
          <w:rFonts w:ascii="Calibri" w:hAnsi="Calibri" w:cs="Calibri"/>
        </w:rPr>
        <w:t xml:space="preserve"> и </w:t>
      </w:r>
      <w:hyperlink w:anchor="Par423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настоящего Федерального закона обладает лицо, являющееся заказчиком в соответствии с Градостроительным </w:t>
      </w:r>
      <w:hyperlink r:id="rId9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документы, указанные в </w:t>
      </w:r>
      <w:hyperlink w:anchor="Par233" w:history="1">
        <w:r>
          <w:rPr>
            <w:rFonts w:ascii="Calibri" w:hAnsi="Calibri" w:cs="Calibri"/>
            <w:color w:val="0000FF"/>
          </w:rPr>
          <w:t>абзацах третьем</w:t>
        </w:r>
      </w:hyperlink>
      <w:r>
        <w:rPr>
          <w:rFonts w:ascii="Calibri" w:hAnsi="Calibri" w:cs="Calibri"/>
        </w:rPr>
        <w:t xml:space="preserve"> и </w:t>
      </w:r>
      <w:hyperlink w:anchor="Par234" w:history="1">
        <w:r>
          <w:rPr>
            <w:rFonts w:ascii="Calibri" w:hAnsi="Calibri" w:cs="Calibri"/>
            <w:color w:val="0000FF"/>
          </w:rPr>
          <w:t>четвертом</w:t>
        </w:r>
      </w:hyperlink>
      <w:r>
        <w:rPr>
          <w:rFonts w:ascii="Calibri" w:hAnsi="Calibri" w:cs="Calibri"/>
        </w:rPr>
        <w:t xml:space="preserve"> настоящего пункта (сведения, содержащиеся в них), в федеральных органах исполнительной власти, органах государственной власти субъектов Российской Федерации,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(сведения, содержащиеся в них) находятся в распоряжении таких органов либо организаций и лицо, представившее на экспертизу материалы, не представило указанные документы по собственной инициативе.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9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01.07.2011 N 169-ФЗ)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направлении материалов на государственную экологическую экспертизу объектов, указанных в </w:t>
      </w:r>
      <w:hyperlink w:anchor="Par181" w:history="1">
        <w:r>
          <w:rPr>
            <w:rFonts w:ascii="Calibri" w:hAnsi="Calibri" w:cs="Calibri"/>
            <w:color w:val="0000FF"/>
          </w:rPr>
          <w:t>подпункте 7.3 статьи 11</w:t>
        </w:r>
      </w:hyperlink>
      <w:r>
        <w:rPr>
          <w:rFonts w:ascii="Calibri" w:hAnsi="Calibri" w:cs="Calibri"/>
        </w:rPr>
        <w:t xml:space="preserve"> настоящего Федерального закона, правами и обязанностями в соответствии со </w:t>
      </w:r>
      <w:hyperlink w:anchor="Par410" w:history="1">
        <w:r>
          <w:rPr>
            <w:rFonts w:ascii="Calibri" w:hAnsi="Calibri" w:cs="Calibri"/>
            <w:color w:val="0000FF"/>
          </w:rPr>
          <w:t>статьями 26</w:t>
        </w:r>
      </w:hyperlink>
      <w:r>
        <w:rPr>
          <w:rFonts w:ascii="Calibri" w:hAnsi="Calibri" w:cs="Calibri"/>
        </w:rPr>
        <w:t xml:space="preserve"> и </w:t>
      </w:r>
      <w:hyperlink w:anchor="Par423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настоящего Федерального закона обладает лицо,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9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19.07.2011 N 246-ФЗ)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введен Федеральным </w:t>
      </w:r>
      <w:hyperlink r:id="rId9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16.05.2008 N 75-ФЗ)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241"/>
      <w:bookmarkEnd w:id="29"/>
      <w:r>
        <w:rPr>
          <w:rFonts w:ascii="Calibri" w:hAnsi="Calibri" w:cs="Calibri"/>
        </w:rPr>
        <w:lastRenderedPageBreak/>
        <w:t>2. Государственная экологическая экспертиза проводится при условии ее предварительной оплаты заказчиком документации, подлежащей государственной экологической экспертизе, в полном объеме и в порядке, устанавливаемых федеральным органом исполнительной власти в области экологической экспертизы.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Начало срока проведения государственной экологической экспертизы устанавливается не позднее чем через один месяц, а в отношении объектов, указанных в </w:t>
      </w:r>
      <w:hyperlink w:anchor="Par173" w:history="1">
        <w:r>
          <w:rPr>
            <w:rFonts w:ascii="Calibri" w:hAnsi="Calibri" w:cs="Calibri"/>
            <w:color w:val="0000FF"/>
          </w:rPr>
          <w:t>подпунктах 7.1</w:t>
        </w:r>
      </w:hyperlink>
      <w:r>
        <w:rPr>
          <w:rFonts w:ascii="Calibri" w:hAnsi="Calibri" w:cs="Calibri"/>
        </w:rPr>
        <w:t xml:space="preserve"> и </w:t>
      </w:r>
      <w:hyperlink w:anchor="Par181" w:history="1">
        <w:r>
          <w:rPr>
            <w:rFonts w:ascii="Calibri" w:hAnsi="Calibri" w:cs="Calibri"/>
            <w:color w:val="0000FF"/>
          </w:rPr>
          <w:t>7.3 статьи 11</w:t>
        </w:r>
      </w:hyperlink>
      <w:r>
        <w:rPr>
          <w:rFonts w:ascii="Calibri" w:hAnsi="Calibri" w:cs="Calibri"/>
        </w:rPr>
        <w:t xml:space="preserve"> и </w:t>
      </w:r>
      <w:hyperlink w:anchor="Par199" w:history="1">
        <w:r>
          <w:rPr>
            <w:rFonts w:ascii="Calibri" w:hAnsi="Calibri" w:cs="Calibri"/>
            <w:color w:val="0000FF"/>
          </w:rPr>
          <w:t>подпункте 4.1 статьи 12</w:t>
        </w:r>
      </w:hyperlink>
      <w:r>
        <w:rPr>
          <w:rFonts w:ascii="Calibri" w:hAnsi="Calibri" w:cs="Calibri"/>
        </w:rPr>
        <w:t xml:space="preserve"> настоящего Федерального закона, не позднее чем через три дня после ее оплаты и приемки комплекта необходимых материалов и документов в полном объеме и в количестве, которые соответствуют требованиям </w:t>
      </w:r>
      <w:hyperlink w:anchor="Par211" w:history="1">
        <w:r>
          <w:rPr>
            <w:rFonts w:ascii="Calibri" w:hAnsi="Calibri" w:cs="Calibri"/>
            <w:color w:val="0000FF"/>
          </w:rPr>
          <w:t>пунктов 1</w:t>
        </w:r>
      </w:hyperlink>
      <w:r>
        <w:rPr>
          <w:rFonts w:ascii="Calibri" w:hAnsi="Calibri" w:cs="Calibri"/>
        </w:rPr>
        <w:t xml:space="preserve">, </w:t>
      </w:r>
      <w:hyperlink w:anchor="Par227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и </w:t>
      </w:r>
      <w:hyperlink w:anchor="Par241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246-ФЗ)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Начало срока проведения государственной экологической экспертизы не изменяется в случае,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(сведения, содержащиеся в них) самостоятельно.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0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01.07.2011 N 169-ФЗ)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10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16.05.2008 N 75-ФЗ)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Срок проведения государственной экологической экспертизы определяется сложностью объекта государственной экологической экспертизы, устанавливаемой в соответствии с нормативными документами федерального органа исполнительной власти в области экологической экспертизы, но не должен превышать шесть месяцев или в отношении объектов, указанных в </w:t>
      </w:r>
      <w:hyperlink w:anchor="Par173" w:history="1">
        <w:r>
          <w:rPr>
            <w:rFonts w:ascii="Calibri" w:hAnsi="Calibri" w:cs="Calibri"/>
            <w:color w:val="0000FF"/>
          </w:rPr>
          <w:t>подпунктах 7.1</w:t>
        </w:r>
      </w:hyperlink>
      <w:r>
        <w:rPr>
          <w:rFonts w:ascii="Calibri" w:hAnsi="Calibri" w:cs="Calibri"/>
        </w:rPr>
        <w:t xml:space="preserve"> и </w:t>
      </w:r>
      <w:hyperlink w:anchor="Par181" w:history="1">
        <w:r>
          <w:rPr>
            <w:rFonts w:ascii="Calibri" w:hAnsi="Calibri" w:cs="Calibri"/>
            <w:color w:val="0000FF"/>
          </w:rPr>
          <w:t>7.3 статьи 11</w:t>
        </w:r>
      </w:hyperlink>
      <w:r>
        <w:rPr>
          <w:rFonts w:ascii="Calibri" w:hAnsi="Calibri" w:cs="Calibri"/>
        </w:rPr>
        <w:t xml:space="preserve"> и </w:t>
      </w:r>
      <w:hyperlink w:anchor="Par199" w:history="1">
        <w:r>
          <w:rPr>
            <w:rFonts w:ascii="Calibri" w:hAnsi="Calibri" w:cs="Calibri"/>
            <w:color w:val="0000FF"/>
          </w:rPr>
          <w:t>подпункте 4.1 статьи 12</w:t>
        </w:r>
      </w:hyperlink>
      <w:r>
        <w:rPr>
          <w:rFonts w:ascii="Calibri" w:hAnsi="Calibri" w:cs="Calibri"/>
        </w:rPr>
        <w:t xml:space="preserve"> настоящего Федерального закона, три месяца.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16.05.2008 </w:t>
      </w:r>
      <w:hyperlink r:id="rId103" w:history="1">
        <w:r>
          <w:rPr>
            <w:rFonts w:ascii="Calibri" w:hAnsi="Calibri" w:cs="Calibri"/>
            <w:color w:val="0000FF"/>
          </w:rPr>
          <w:t>N 75-ФЗ</w:t>
        </w:r>
      </w:hyperlink>
      <w:r>
        <w:rPr>
          <w:rFonts w:ascii="Calibri" w:hAnsi="Calibri" w:cs="Calibri"/>
        </w:rPr>
        <w:t xml:space="preserve">, от 19.07.2011 </w:t>
      </w:r>
      <w:hyperlink r:id="rId104" w:history="1">
        <w:r>
          <w:rPr>
            <w:rFonts w:ascii="Calibri" w:hAnsi="Calibri" w:cs="Calibri"/>
            <w:color w:val="0000FF"/>
          </w:rPr>
          <w:t>N 246-ФЗ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Направление материалов на проведение государственной экологической экспертизы объектов, указанных в </w:t>
      </w:r>
      <w:hyperlink w:anchor="Par173" w:history="1">
        <w:r>
          <w:rPr>
            <w:rFonts w:ascii="Calibri" w:hAnsi="Calibri" w:cs="Calibri"/>
            <w:color w:val="0000FF"/>
          </w:rPr>
          <w:t>подпунктах 7.1</w:t>
        </w:r>
      </w:hyperlink>
      <w:r>
        <w:rPr>
          <w:rFonts w:ascii="Calibri" w:hAnsi="Calibri" w:cs="Calibri"/>
        </w:rPr>
        <w:t xml:space="preserve"> и </w:t>
      </w:r>
      <w:hyperlink w:anchor="Par181" w:history="1">
        <w:r>
          <w:rPr>
            <w:rFonts w:ascii="Calibri" w:hAnsi="Calibri" w:cs="Calibri"/>
            <w:color w:val="0000FF"/>
          </w:rPr>
          <w:t>7.3 статьи 11</w:t>
        </w:r>
      </w:hyperlink>
      <w:r>
        <w:rPr>
          <w:rFonts w:ascii="Calibri" w:hAnsi="Calibri" w:cs="Calibri"/>
        </w:rPr>
        <w:t xml:space="preserve"> и </w:t>
      </w:r>
      <w:hyperlink w:anchor="Par199" w:history="1">
        <w:r>
          <w:rPr>
            <w:rFonts w:ascii="Calibri" w:hAnsi="Calibri" w:cs="Calibri"/>
            <w:color w:val="0000FF"/>
          </w:rPr>
          <w:t>подпункте 4.1 статьи 12</w:t>
        </w:r>
      </w:hyperlink>
      <w:r>
        <w:rPr>
          <w:rFonts w:ascii="Calibri" w:hAnsi="Calibri" w:cs="Calibri"/>
        </w:rPr>
        <w:t xml:space="preserve"> настоящего Федерального закона, осуществляется федеральным органом исполнительной власти, органом исполнительной власти субъекта Российской Федерации, уполномоченными на проведение государственной экспертизы проектной документации, в течение трех дней с даты представления этих материалов в данные органы.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введен Федеральным </w:t>
      </w:r>
      <w:hyperlink r:id="rId10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16.05.2008 N 75-ФЗ, в ред. Федерального </w:t>
      </w:r>
      <w:hyperlink r:id="rId10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246-ФЗ)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Государственная экологическая экспертиза проводится экспертной комиссией,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экологической экспертизы конкретного объекта.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07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31.12.2005 </w:t>
      </w:r>
      <w:hyperlink r:id="rId108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Проведение государственной экологической экспертизы должно осуществляться в соответствии со </w:t>
      </w:r>
      <w:hyperlink w:anchor="Par120" w:history="1">
        <w:r>
          <w:rPr>
            <w:rFonts w:ascii="Calibri" w:hAnsi="Calibri" w:cs="Calibri"/>
            <w:color w:val="0000FF"/>
          </w:rPr>
          <w:t>статьями 7</w:t>
        </w:r>
      </w:hyperlink>
      <w:r>
        <w:rPr>
          <w:rFonts w:ascii="Calibri" w:hAnsi="Calibri" w:cs="Calibri"/>
        </w:rPr>
        <w:t xml:space="preserve">, </w:t>
      </w:r>
      <w:hyperlink w:anchor="Par122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w:anchor="Par268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, </w:t>
      </w:r>
      <w:hyperlink w:anchor="Par275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и </w:t>
      </w:r>
      <w:hyperlink w:anchor="Par299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настоящего Федерального закона, а также в соответствии с иными нормативными правовыми актами Российской Федерации.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Результатом проведения государственной экологической экспертизы является заключение государственной экологической экспертизы, отвечающее требованиям </w:t>
      </w:r>
      <w:hyperlink w:anchor="Par311" w:history="1">
        <w:r>
          <w:rPr>
            <w:rFonts w:ascii="Calibri" w:hAnsi="Calibri" w:cs="Calibri"/>
            <w:color w:val="0000FF"/>
          </w:rPr>
          <w:t>статьи 18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56"/>
      <w:bookmarkEnd w:id="30"/>
      <w:r>
        <w:rPr>
          <w:rFonts w:ascii="Calibri" w:hAnsi="Calibri" w:cs="Calibri"/>
        </w:rPr>
        <w:t>8. Повторное проведение государственной экологической экспертизы осуществляется на основании решения суда или арбитражного суда.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109" w:history="1">
        <w:r>
          <w:rPr>
            <w:rFonts w:ascii="Calibri" w:hAnsi="Calibri" w:cs="Calibri"/>
            <w:color w:val="0000FF"/>
          </w:rPr>
          <w:t>Особенности</w:t>
        </w:r>
      </w:hyperlink>
      <w:r>
        <w:rPr>
          <w:rFonts w:ascii="Calibri" w:hAnsi="Calibri" w:cs="Calibri"/>
        </w:rPr>
        <w:t xml:space="preserve"> проведения государственной экологической экспертизы проектной документации олимпийских объектов, строительство, реконструкцию, капитальный ремонт которых предполагается осуществлять на землях особо охраняемых природных территорий федерального значения, в том числе повторной, определяются Федеральным </w:t>
      </w:r>
      <w:hyperlink r:id="rId1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 декабря 2007 года N 310-ФЗ "Об организации и о проведении XXII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9 введен Федеральным </w:t>
      </w:r>
      <w:hyperlink r:id="rId1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24.07.2008 N 162-ФЗ)</w:t>
      </w:r>
    </w:p>
    <w:p w:rsidR="00FA4992" w:rsidRDefault="00FA49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06.12.2013 N 1128 Федеральная целевая программа "Экономическое и социальное развитие Дальнего Востока и Забайкалья на период до 2013 года" переименована в Федеральную целевую </w:t>
      </w:r>
      <w:hyperlink r:id="rId113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"Экономическое и социальное развитие Дальнего Востока и Байкальского региона на период до 2018 года".</w:t>
      </w:r>
    </w:p>
    <w:p w:rsidR="00FA4992" w:rsidRDefault="00FA49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Особенности проведения государственной экологической экспертизы, в том числе повторной, проектной документации объектов капитального строительства, необходимых для организации проведения встречи глав государств и правительств стран - участников форума "Азиатско-тихоокеанское экономическое сотрудничество" в 2012 году в городе Владивостоке, развития города Владивостока как центра международного сотрудничества в Азиатско-Тихоокеанском регионе и предусмотренных подпрограммой развития города Владивостока как центра международного сотрудничества в Азиатско-Тихоокеанском регионе федеральной целевой </w:t>
      </w:r>
      <w:hyperlink r:id="rId11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экономического и социального развития Дальнего Востока и Забайкалья на период до 2013 года, определяются Федеральным </w:t>
      </w:r>
      <w:hyperlink r:id="rId1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организации проведения встречи глав государств и правительств стран - участников форума "Азиатско-тихоокеанское экономическое сотрудничество" в 2012 году, о развитии города Владивостока как центра международного сотрудничества в Азиатско-Тихоокеанском регионе и о внесении изменений в отдельные законодательные акты Российской Федерации".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введен Федеральным </w:t>
      </w:r>
      <w:hyperlink r:id="rId1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08.05.2009 N 93-ФЗ)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Особенности проведения государственной экологической экспертизы, в том числе повторной, проектной документации объектов капитального строительства, необходимых для осуществления мероприятий, определенных Федеральным </w:t>
      </w:r>
      <w:hyperlink r:id="rId1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Федерации", устанавливаются указанным Федеральным </w:t>
      </w:r>
      <w:hyperlink r:id="rId1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введен Федеральным </w:t>
      </w:r>
      <w:hyperlink r:id="rId1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108-ФЗ)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268"/>
      <w:bookmarkEnd w:id="31"/>
      <w:r>
        <w:rPr>
          <w:rFonts w:ascii="Calibri" w:hAnsi="Calibri" w:cs="Calibri"/>
        </w:rPr>
        <w:t>Статья 15. Экспертная комиссия государственной экологической экспертизы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состав экспертной комиссии государственной экологической экспертизы включаются внештатные эксперты, по согласованию с ними, и в случаях, определенных нормативными правовыми актами федерального органа исполнительной власти в области экологической экспертизы,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20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31.12.2005 </w:t>
      </w:r>
      <w:hyperlink r:id="rId121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руководителя и ответственного секретаря экспертной комиссии государственной экологической экспертизы,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22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31.12.2005 </w:t>
      </w:r>
      <w:hyperlink r:id="rId123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2" w:name="Par275"/>
      <w:bookmarkEnd w:id="32"/>
      <w:r>
        <w:rPr>
          <w:rFonts w:ascii="Calibri" w:hAnsi="Calibri" w:cs="Calibri"/>
        </w:rPr>
        <w:t>Статья 16. Эксперт государственной экологической экспертизы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Экспертом государственной экологической экспертизы является специалист, обладающий научными и (или) практическими познаниями по рассматриваемому вопросу и привлеченный в соответствии со </w:t>
      </w:r>
      <w:hyperlink w:anchor="Par268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настоящего Федерального закона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</w:t>
      </w:r>
      <w:r>
        <w:rPr>
          <w:rFonts w:ascii="Calibri" w:hAnsi="Calibri" w:cs="Calibri"/>
        </w:rPr>
        <w:lastRenderedPageBreak/>
        <w:t>экспертизы по соответствующим направлениям науки, техники, технологии.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24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31.12.2005 </w:t>
      </w:r>
      <w:hyperlink r:id="rId125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279"/>
      <w:bookmarkEnd w:id="33"/>
      <w:r>
        <w:rPr>
          <w:rFonts w:ascii="Calibri" w:hAnsi="Calibri" w:cs="Calibri"/>
        </w:rPr>
        <w:t>2. Экспертом государственной экологической экспертизы не может быть представитель заказчика документации, подлежащей государственной экологической экспертизе, или разработчика объекта государственной экологической экспертизы, гражданин, состоящий в трудовых или иных договорных отношениях с указанным заказчиком или с разработчиком объекта государственной экологической экспертизы, а также представитель юридического лица, состоящего с указанным заказчиком или с разработчиком объекта государственной экологической экспертизы в таких договорных отношениях.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Эксперт государственной экологической экспертизы участвует в ее проведении в соответствии с настоящим Федеральным законом и заданием, выданным федеральным органом исполнительной власти в области экологической экспертизы или органами государственной власти субъектов Российской Федерации.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2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31.12.2005 </w:t>
      </w:r>
      <w:hyperlink r:id="rId127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Эксперт государственной экологической экспертизы при проведении государственной экологической экспертизы имеет право: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28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31.12.2005 </w:t>
      </w:r>
      <w:hyperlink r:id="rId129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формулировать особое мнение по объекту государственной экологической экспертизы, которое прилагается к заключению государственной экологической экспертизы.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Эксперт государственной экологической экспертизы обязан: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287"/>
      <w:bookmarkEnd w:id="34"/>
      <w:r>
        <w:rPr>
          <w:rFonts w:ascii="Calibri" w:hAnsi="Calibri" w:cs="Calibri"/>
        </w:rPr>
        <w:t>осуществлять всесторонний, полный,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техники, определять их соответствие нормативным правовым актам Российской Федерации в области охраны окружающей среды, нормативным правовым актам субъектов Российской Федерации в области охраны окружающей среды, нормативно-техническим документам и предоставлять заключения по таким материалам;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289"/>
      <w:bookmarkEnd w:id="35"/>
      <w:r>
        <w:rPr>
          <w:rFonts w:ascii="Calibri" w:hAnsi="Calibri" w:cs="Calibri"/>
        </w:rPr>
        <w:t>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соблюдать установленные федеральным органом исполнительной власти в области экологической экспертизы </w:t>
      </w:r>
      <w:hyperlink r:id="rId1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сроки осуществления государственной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292"/>
      <w:bookmarkEnd w:id="36"/>
      <w:r>
        <w:rPr>
          <w:rFonts w:ascii="Calibri" w:hAnsi="Calibri" w:cs="Calibri"/>
        </w:rPr>
        <w:t>обеспечивать объективность и обоснованность выводов своего заключения по объекту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участвовать в подготовке материалов, обосновывающих учет при проведении государственной экологической экспертизы заключения общественной экологической экспертизы, а также поступившие от органов местного самоуправления, общественных организаций (объединений) и граждан аргументированные предложения по экологическим аспектам хозяйственной и иной деятельности, которая подлежит государственной экологической экспертизе;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294"/>
      <w:bookmarkEnd w:id="37"/>
      <w:r>
        <w:rPr>
          <w:rFonts w:ascii="Calibri" w:hAnsi="Calibri" w:cs="Calibri"/>
        </w:rPr>
        <w:t>обеспечивать сохранность материалов и конфиденциальность сведений, представленных на государственную экологическую экспертизу.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(контрактной) основе в </w:t>
      </w:r>
      <w:hyperlink r:id="rId13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определяемом уполномоченным Правительством Российской Федерации федеральным органом исполнительной власти.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34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31.12.2005 </w:t>
      </w:r>
      <w:hyperlink r:id="rId135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, от 23.07.2008 </w:t>
      </w:r>
      <w:hyperlink r:id="rId136" w:history="1">
        <w:r>
          <w:rPr>
            <w:rFonts w:ascii="Calibri" w:hAnsi="Calibri" w:cs="Calibri"/>
            <w:color w:val="0000FF"/>
          </w:rPr>
          <w:t>N 160-</w:t>
        </w:r>
        <w:r>
          <w:rPr>
            <w:rFonts w:ascii="Calibri" w:hAnsi="Calibri" w:cs="Calibri"/>
            <w:color w:val="0000FF"/>
          </w:rPr>
          <w:lastRenderedPageBreak/>
          <w:t>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труда штатных сотрудников, участвующих в проведении государственной экологической экспертизы, производится в установленном законодательством Российской Федерации порядке.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8" w:name="Par299"/>
      <w:bookmarkEnd w:id="38"/>
      <w:r>
        <w:rPr>
          <w:rFonts w:ascii="Calibri" w:hAnsi="Calibri" w:cs="Calibri"/>
        </w:rPr>
        <w:t>Статья 17. Руководитель экспертной комиссии государственной экологической экспертизы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на проведение государственной экологической экспертизы,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37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31.12.2005 </w:t>
      </w:r>
      <w:hyperlink r:id="rId138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Руководитель экспертной комиссии государственной экологической экспертизы: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участвует в формировании федеральным органом исполнительной власти в области экологической экспертизы или органами государственной власти субъектов Российской Федерации указанной экспертной комиссии и согласовывает ее состав;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39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31.12.2005 </w:t>
      </w:r>
      <w:hyperlink r:id="rId140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41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31.12.2005 </w:t>
      </w:r>
      <w:hyperlink r:id="rId142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качественное проведение государственной экологической экспертизы по ее конкретному объекту;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подготовку сводного заключения указанной экспертной комиссии в соответствии с требованиями законодательства Российской Федерации, нормами и правилами в области экологической экспертизы.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311"/>
      <w:bookmarkEnd w:id="39"/>
      <w:r>
        <w:rPr>
          <w:rFonts w:ascii="Calibri" w:hAnsi="Calibri" w:cs="Calibri"/>
        </w:rPr>
        <w:t>Статья 18. Заключение государственной экологической экспертизы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Заключением государственной экологической экспертизы является документ, подготовленный экспертной комиссией государственной экологической экспертизы, содержащий обоснованные выводы о соответствии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экспертизы, выдаваемому федеральным органом исполнительной власти в области экологической экспертизы или органами государственной власти субъектов Российской Федерации.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43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31.12.2005 </w:t>
      </w:r>
      <w:hyperlink r:id="rId144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, от 18.12.2006 </w:t>
      </w:r>
      <w:hyperlink r:id="rId145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заключению, подготовленному экспертной комиссией государственной экологической экспертизы, прилагаются особые обоснованные мнения ее экспертов, не согласных с принятым этой экспертной комиссией заключением.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Заключение, подготовленное экспертной комиссией государственной экологической экспертизы, подписывается руководителем этой экспертной комиссии, ее ответственным секретарем и всеми ее членами и не может быть изменено без их согласия.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Заключение, подготовленное экспертной комиссией государственной экологической экспертизы,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экспертизы. Утверждение заключения, подготовленного экспертной комиссией государственной </w:t>
      </w:r>
      <w:r>
        <w:rPr>
          <w:rFonts w:ascii="Calibri" w:hAnsi="Calibri" w:cs="Calibri"/>
        </w:rPr>
        <w:lastRenderedPageBreak/>
        <w:t>экологической экспертизы, является актом, подтверждающим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4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31.12.2005 </w:t>
      </w:r>
      <w:hyperlink r:id="rId147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Заключение государственной экологической экспертизы по объектам, указанным в </w:t>
      </w:r>
      <w:hyperlink w:anchor="Par154" w:history="1">
        <w:r>
          <w:rPr>
            <w:rFonts w:ascii="Calibri" w:hAnsi="Calibri" w:cs="Calibri"/>
            <w:color w:val="0000FF"/>
          </w:rPr>
          <w:t>статьях 11</w:t>
        </w:r>
      </w:hyperlink>
      <w:r>
        <w:rPr>
          <w:rFonts w:ascii="Calibri" w:hAnsi="Calibri" w:cs="Calibri"/>
        </w:rPr>
        <w:t xml:space="preserve"> и </w:t>
      </w:r>
      <w:hyperlink w:anchor="Par189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настоящего Федерального закона, за исключением проектов нормативных правовых актов Российской Федерации, может быть положительным или отрицательным.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экспертизы. Положительное заключение государственной экологической экспертизы имеет юридическую силу в течение срока,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Федерации, проводящим конкретную государственную экологическую экспертизу.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49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31.12.2005 </w:t>
      </w:r>
      <w:hyperlink r:id="rId150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Положительное заключение государственной экологической экспертизы теряет юридическую силу в случае: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доработки объекта государственной экологической экспертизы по замечаниям проведенной ранее государственной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условий природопользования федеральным органом исполнительной власти в области охраны окружающей среды;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51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30.12.2008 </w:t>
      </w:r>
      <w:hyperlink r:id="rId152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реализации объекта государственной экологической экспертизы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истечения срока действия положительного заключения государственной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внесения изменений в проектную и иную документацию после получения положительного заключения государственной экологической экспертизы.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Несоблюдение требования обязательного проведения государственной экологической экспертизы проекта международного договора является основанием для признания его недействительным.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Заключения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Заключение государственной экологической экспертизы направляется заказчику. 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 в области охраны окружающей среды (в случае проведения государственной экологической экспертизы федеральным органом исполнительной власти в области экологической экспертизы), органам исполнительной власти субъектов Российской Федерации и органам местного самоуправления и в случаях, определяемых федеральным органом исполнительной власти в области экологической экспертизы, - кредитным организациям, которые осуществляют финансирование реализации объекта государственной экологической экспертизы.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54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08.11.2008 </w:t>
      </w:r>
      <w:hyperlink r:id="rId155" w:history="1">
        <w:r>
          <w:rPr>
            <w:rFonts w:ascii="Calibri" w:hAnsi="Calibri" w:cs="Calibri"/>
            <w:color w:val="0000FF"/>
          </w:rPr>
          <w:t>N 202-ФЗ</w:t>
        </w:r>
      </w:hyperlink>
      <w:r>
        <w:rPr>
          <w:rFonts w:ascii="Calibri" w:hAnsi="Calibri" w:cs="Calibri"/>
        </w:rPr>
        <w:t xml:space="preserve">, от 30.12.2008 </w:t>
      </w:r>
      <w:hyperlink r:id="rId156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замечаний, изложенных в данном отрицательном заключении.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Заключения государственной экологической экспертизы могут быть оспорены в судебном </w:t>
      </w:r>
      <w:r>
        <w:rPr>
          <w:rFonts w:ascii="Calibri" w:hAnsi="Calibri" w:cs="Calibri"/>
        </w:rPr>
        <w:lastRenderedPageBreak/>
        <w:t>порядке.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0" w:name="Par339"/>
      <w:bookmarkEnd w:id="40"/>
      <w:r>
        <w:rPr>
          <w:rFonts w:ascii="Calibri" w:hAnsi="Calibri" w:cs="Calibri"/>
          <w:b/>
          <w:bCs/>
        </w:rPr>
        <w:t>Глава IV. ПРАВА ГРАЖДАН И ОБЩЕСТВЕННЫХ ОРГАНИЗАЦИЙ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(ОБЪЕДИНЕНИЙ) В ОБЛАСТИ ЭКОЛОГИЧЕСКОЙ ЭКСПЕРТИЗЫ,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ОБЩЕСТВЕННАЯ ЭКОЛОГИЧЕСКАЯ ЭКСПЕРТИЗА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1" w:name="Par343"/>
      <w:bookmarkEnd w:id="41"/>
      <w:r>
        <w:rPr>
          <w:rFonts w:ascii="Calibri" w:hAnsi="Calibri" w:cs="Calibri"/>
        </w:rPr>
        <w:t>Статья 19. Права граждан и общественных организаций (объединений) в области экологической экспертизы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и общественные организации (объединения) в области экологической экспертизы имеют право: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деятельности, реализация которой затрагивает экологические интересы населения, проживающего на данной территории;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направлять в письменной форме федеральному органу исполнительной власти и органам государственной власти субъектов Российской Федерации аргументированные предложения по экологическим аспектам намечаемой хозяйственной и иной деятельности;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57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31.12.2005 </w:t>
      </w:r>
      <w:hyperlink r:id="rId158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от федерального органа исполнительной власти и органов государственной власти субъектов Российской Федерации, организующих проведение государственной экологической экспертизы конкретных объектов экологической экспертизы, информацию о результатах ее проведения;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59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31.12.2005 </w:t>
      </w:r>
      <w:hyperlink r:id="rId160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иные действия в области экологической экспертизы, не противоречащие законодательству Российской Федерации.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материалы, направленные в экспертную комиссию государственной экологической экспертизы и отражающие общественное мнение.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354"/>
      <w:bookmarkEnd w:id="42"/>
      <w:r>
        <w:rPr>
          <w:rFonts w:ascii="Calibri" w:hAnsi="Calibri" w:cs="Calibri"/>
        </w:rPr>
        <w:t>Статья 20. Общественная экологическая экспертиза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Общественная экологическая экспертиза организуется и проводится по инициативе граждан и общественных организаций (объединений), а также по инициативе органов местного самоуправления общественными организациями (объединениями),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</w:t>
      </w:r>
      <w:hyperlink r:id="rId16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3" w:name="Par359"/>
      <w:bookmarkEnd w:id="43"/>
      <w:r>
        <w:rPr>
          <w:rFonts w:ascii="Calibri" w:hAnsi="Calibri" w:cs="Calibri"/>
        </w:rPr>
        <w:t>Статья 21. Объекты общественной экологической экспертизы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Общественная экологическая экспертиза может проводиться в отношении объектов, указанных в </w:t>
      </w:r>
      <w:hyperlink w:anchor="Par154" w:history="1">
        <w:r>
          <w:rPr>
            <w:rFonts w:ascii="Calibri" w:hAnsi="Calibri" w:cs="Calibri"/>
            <w:color w:val="0000FF"/>
          </w:rPr>
          <w:t>статьях 11</w:t>
        </w:r>
      </w:hyperlink>
      <w:r>
        <w:rPr>
          <w:rFonts w:ascii="Calibri" w:hAnsi="Calibri" w:cs="Calibri"/>
        </w:rPr>
        <w:t xml:space="preserve"> и </w:t>
      </w:r>
      <w:hyperlink w:anchor="Par189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настоящего Федерального закона, за исключением объектов экологической экспертизы, сведения о которых составляют государственную, коммерческую и (или) иную охраняемую </w:t>
      </w:r>
      <w:hyperlink r:id="rId16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4" w:name="Par363"/>
      <w:bookmarkEnd w:id="44"/>
      <w:r>
        <w:rPr>
          <w:rFonts w:ascii="Calibri" w:hAnsi="Calibri" w:cs="Calibri"/>
        </w:rPr>
        <w:t>Статья 22. Проведение общественной экологической экспертизы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Общественная экологическая экспертиза проводится до проведения государственной экологической экспертизы или одновременно с ней.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Общественные организации (объединения), осуществляющие общественную экологическую экспертизу в установленном настоящим Федеральным законом порядке, имеют право: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получать от заказчика документацию, подлежащую экологической экспертизе, в объеме, установленном в </w:t>
      </w:r>
      <w:hyperlink w:anchor="Par211" w:history="1">
        <w:r>
          <w:rPr>
            <w:rFonts w:ascii="Calibri" w:hAnsi="Calibri" w:cs="Calibri"/>
            <w:color w:val="0000FF"/>
          </w:rPr>
          <w:t>пункте 1 статьи 14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знакомиться с нормативно-технической документацией, устанавливающей требования к проведению государственной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экспертов, привлекаемых для проведения общественной экологической экспертизы, при осуществлении ими экологической экспертизы распространяются требования, предусмотренные в </w:t>
      </w:r>
      <w:hyperlink w:anchor="Par27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и </w:t>
      </w:r>
      <w:hyperlink w:anchor="Par287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, </w:t>
      </w:r>
      <w:hyperlink w:anchor="Par289" w:history="1">
        <w:r>
          <w:rPr>
            <w:rFonts w:ascii="Calibri" w:hAnsi="Calibri" w:cs="Calibri"/>
            <w:color w:val="0000FF"/>
          </w:rPr>
          <w:t>третьем</w:t>
        </w:r>
      </w:hyperlink>
      <w:r>
        <w:rPr>
          <w:rFonts w:ascii="Calibri" w:hAnsi="Calibri" w:cs="Calibri"/>
        </w:rPr>
        <w:t xml:space="preserve">, </w:t>
      </w:r>
      <w:hyperlink w:anchor="Par292" w:history="1">
        <w:r>
          <w:rPr>
            <w:rFonts w:ascii="Calibri" w:hAnsi="Calibri" w:cs="Calibri"/>
            <w:color w:val="0000FF"/>
          </w:rPr>
          <w:t>пятом</w:t>
        </w:r>
      </w:hyperlink>
      <w:r>
        <w:rPr>
          <w:rFonts w:ascii="Calibri" w:hAnsi="Calibri" w:cs="Calibri"/>
        </w:rPr>
        <w:t xml:space="preserve">, </w:t>
      </w:r>
      <w:hyperlink w:anchor="Par294" w:history="1">
        <w:r>
          <w:rPr>
            <w:rFonts w:ascii="Calibri" w:hAnsi="Calibri" w:cs="Calibri"/>
            <w:color w:val="0000FF"/>
          </w:rPr>
          <w:t>седьмом пункта 5 статьи 16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5" w:name="Par373"/>
      <w:bookmarkEnd w:id="45"/>
      <w:r>
        <w:rPr>
          <w:rFonts w:ascii="Calibri" w:hAnsi="Calibri" w:cs="Calibri"/>
        </w:rPr>
        <w:t>Статья 23. Условия проведения общественной экологической экспертизы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Общественная экологическая экспертиза осуществляется при условии государственной регистрации заявления общественных организаций (объединений) о ее проведении.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(объединений) допускается создание единой экспертной комиссии.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регистрации. Заявление о проведении общественной экологической экспертизы, в регистрации которого в указанный срок не было отказано, считается зарегистрированным.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заявлении общественных организаций (объединений) о проведении общественной экологической экспертизы должны быть приведены наименование, юридический адрес и адрес (место нахождения), характер предусмотренной уставом деятельности, сведения о составе экспертной комиссии общественной экологической экспертизы, сведения об объекте общественной экологической экспертизы, сроки проведения общественной экологической экспертизы.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26.06.2008 N 96-ФЗ)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Общественные организации (объединения), организующие общественную экологическую экспертизу, обязаны известить население о начале и результатах ее проведения.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6" w:name="Par382"/>
      <w:bookmarkEnd w:id="46"/>
      <w:r>
        <w:rPr>
          <w:rFonts w:ascii="Calibri" w:hAnsi="Calibri" w:cs="Calibri"/>
        </w:rPr>
        <w:t>Статья 24. Отказ в государственной регистрации заявления о проведении общественной экологической экспертизы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384"/>
      <w:bookmarkEnd w:id="47"/>
      <w:r>
        <w:rPr>
          <w:rFonts w:ascii="Calibri" w:hAnsi="Calibri" w:cs="Calibri"/>
        </w:rPr>
        <w:t>1. В государственной регистрации заявления о проведении общественной экологической экспертизы может быть отказано в случае, если: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</w:t>
      </w:r>
      <w:hyperlink r:id="rId16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08.11.2008 N 202-ФЗ)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общественная организация (объединение) не зарегистрирована в порядке, установленном </w:t>
      </w:r>
      <w:hyperlink r:id="rId16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28.07.2012 N 133-ФЗ)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устав общественной организации (объединения), организующей и проводящей общественную экологическую экспертизу, не соответствует требованиям </w:t>
      </w:r>
      <w:hyperlink w:anchor="Par354" w:history="1">
        <w:r>
          <w:rPr>
            <w:rFonts w:ascii="Calibri" w:hAnsi="Calibri" w:cs="Calibri"/>
            <w:color w:val="0000FF"/>
          </w:rPr>
          <w:t>статьи 20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требования к содержанию заявления о проведении общественной экологической экспертизы, предусмотренные </w:t>
      </w:r>
      <w:hyperlink w:anchor="Par373" w:history="1">
        <w:r>
          <w:rPr>
            <w:rFonts w:ascii="Calibri" w:hAnsi="Calibri" w:cs="Calibri"/>
            <w:color w:val="0000FF"/>
          </w:rPr>
          <w:t>статьей 23</w:t>
        </w:r>
      </w:hyperlink>
      <w:r>
        <w:rPr>
          <w:rFonts w:ascii="Calibri" w:hAnsi="Calibri" w:cs="Calibri"/>
        </w:rPr>
        <w:t xml:space="preserve"> настоящего Федерального закона, не выполнены.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Перечень оснований для отказа в государственной регистрации заявления о проведении общественной экологической экспертизы, приведенный в </w:t>
      </w:r>
      <w:hyperlink w:anchor="Par384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является исчерпывающим.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08.11.2008 N 202-ФЗ)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8" w:name="Par396"/>
      <w:bookmarkEnd w:id="48"/>
      <w:r>
        <w:rPr>
          <w:rFonts w:ascii="Calibri" w:hAnsi="Calibri" w:cs="Calibri"/>
        </w:rPr>
        <w:t>Статья 25. Заключение общественной экологической экспертизы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Федерации, осуществляющему государственную экологическую экспертизу, заказчику документации, подлежащей общественной экологической экспертизе, органам, принимающим решение о реализации объектов экологической экспертизы, органам местного самоуправления и может передаваться другим заинтересованным лицам.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70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31.12.2005 </w:t>
      </w:r>
      <w:hyperlink r:id="rId171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72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31.12.2005 </w:t>
      </w:r>
      <w:hyperlink r:id="rId173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При проведении государственной экологической экспертизы заключение общественной экологической экспертизы учитывается в случае,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 введен Федеральным </w:t>
      </w:r>
      <w:hyperlink r:id="rId17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16.05.2008 N 75-ФЗ)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</w:t>
      </w:r>
      <w:hyperlink w:anchor="Par453" w:history="1">
        <w:r>
          <w:rPr>
            <w:rFonts w:ascii="Calibri" w:hAnsi="Calibri" w:cs="Calibri"/>
            <w:color w:val="0000FF"/>
          </w:rPr>
          <w:t>статей 30</w:t>
        </w:r>
      </w:hyperlink>
      <w:r>
        <w:rPr>
          <w:rFonts w:ascii="Calibri" w:hAnsi="Calibri" w:cs="Calibri"/>
        </w:rPr>
        <w:t xml:space="preserve"> - </w:t>
      </w:r>
      <w:hyperlink w:anchor="Par508" w:history="1">
        <w:r>
          <w:rPr>
            <w:rFonts w:ascii="Calibri" w:hAnsi="Calibri" w:cs="Calibri"/>
            <w:color w:val="0000FF"/>
          </w:rPr>
          <w:t>34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Заключения общественной экологической экспертизы могут публиковаться в средствах массовой информации, передаваться органам местного самоуправления, органам государственной экологической экспертизы, заказчикам документации, подлежащей общественной экологической экспертизе, и другим заинтересованным лицам.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9" w:name="Par407"/>
      <w:bookmarkEnd w:id="49"/>
      <w:r>
        <w:rPr>
          <w:rFonts w:ascii="Calibri" w:hAnsi="Calibri" w:cs="Calibri"/>
          <w:b/>
          <w:bCs/>
        </w:rPr>
        <w:t>Глава V. ПРАВА И ОБЯЗАННОСТИ ЗАКАЗЧИКОВ ДОКУМЕНТАЦИИ,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ПОДЛЕЖАЩЕЙ ЭКОЛОГИЧЕСКОЙ ЭКСПЕРТИЗЕ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0" w:name="Par410"/>
      <w:bookmarkEnd w:id="50"/>
      <w:r>
        <w:rPr>
          <w:rFonts w:ascii="Calibri" w:hAnsi="Calibri" w:cs="Calibri"/>
        </w:rPr>
        <w:t>Статья 26. Права заказчиков документации, подлежащей экологической экспертизе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Заказчики документации, подлежащей экологической экспертизе, имеют право: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Федерации, организующего проведение государственной экологической экспертизы, информацию о сроках проведения экологической экспертизы, затрагивающей интересы этих заказчиков;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75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31.12.2005 </w:t>
      </w:r>
      <w:hyperlink r:id="rId176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Федерации, организующего проведение государственной экологической экспертизы, нормативно-технические и инструктивно-методические документы о проведении государственной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77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31.12.2005 </w:t>
      </w:r>
      <w:hyperlink r:id="rId178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обращаться в федеральный орган исполнительной власти в области экологической </w:t>
      </w:r>
      <w:r>
        <w:rPr>
          <w:rFonts w:ascii="Calibri" w:hAnsi="Calibri" w:cs="Calibri"/>
        </w:rPr>
        <w:lastRenderedPageBreak/>
        <w:t xml:space="preserve">экспертизы или орган государственной власти субъекта Российской Федерации, организующий проведение государственной экологической экспертизы, с требованиями устранения нарушений установленного </w:t>
      </w:r>
      <w:hyperlink r:id="rId179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проведения государственной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80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31.12.2005 </w:t>
      </w:r>
      <w:hyperlink r:id="rId181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представлять пояснения, замечания, предложения в письменной или устной форме относительно объектов государственной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оспаривать заключения государственной экологической экспертизы в судебном порядке;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предъявлять в суд иски о возмещении вреда, причиненного умышленным нарушением законодательства Российской Федерации об экологической экспертизе.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1" w:name="Par423"/>
      <w:bookmarkEnd w:id="51"/>
      <w:r>
        <w:rPr>
          <w:rFonts w:ascii="Calibri" w:hAnsi="Calibri" w:cs="Calibri"/>
        </w:rPr>
        <w:t>Статья 27. Обязанности заказчиков документации, подлежащей экологической экспертизе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Заказчики документации, подлежащей экологической экспертизе, обязаны: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представлять на экологическую экспертизу документацию в соответствии с требованиями </w:t>
      </w:r>
      <w:hyperlink w:anchor="Par154" w:history="1">
        <w:r>
          <w:rPr>
            <w:rFonts w:ascii="Calibri" w:hAnsi="Calibri" w:cs="Calibri"/>
            <w:color w:val="0000FF"/>
          </w:rPr>
          <w:t>статей 11</w:t>
        </w:r>
      </w:hyperlink>
      <w:r>
        <w:rPr>
          <w:rFonts w:ascii="Calibri" w:hAnsi="Calibri" w:cs="Calibri"/>
        </w:rPr>
        <w:t xml:space="preserve">, </w:t>
      </w:r>
      <w:hyperlink w:anchor="Par189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, </w:t>
      </w:r>
      <w:hyperlink w:anchor="Par209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и </w:t>
      </w:r>
      <w:hyperlink w:anchor="Par359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настоящего Федерального закона, в том числе на повторное проведение государственной экологической экспертизы в соответствии с </w:t>
      </w:r>
      <w:hyperlink w:anchor="Par256" w:history="1">
        <w:r>
          <w:rPr>
            <w:rFonts w:ascii="Calibri" w:hAnsi="Calibri" w:cs="Calibri"/>
            <w:color w:val="0000FF"/>
          </w:rPr>
          <w:t>пунктом 8 статьи 14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оплачивать проведение государственной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передавать федеральным органам исполнительной власти в области экологической экспертизы, органам государственной власти субъектов Российской Федерации и общественным организациям (объединениям), организующим проведение экологической экспертизы, необходимые материалы, сведения, расчеты, дополнительные разработки относительно объектов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82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31.12.2005 </w:t>
      </w:r>
      <w:hyperlink r:id="rId183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намечаемую хозяйственную и иную деятельность в соответствии с документацией, получившей положительное заключение государственной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08.11.2008 N 202-ФЗ)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2" w:name="Par434"/>
      <w:bookmarkEnd w:id="52"/>
      <w:r>
        <w:rPr>
          <w:rFonts w:ascii="Calibri" w:hAnsi="Calibri" w:cs="Calibri"/>
          <w:b/>
          <w:bCs/>
        </w:rPr>
        <w:t>Глава VI. ФИНАНСОВОЕ ОБЕСПЕЧЕНИЕ ЭКОЛОГИЧЕСКОЙ ЭКСПЕРТИЗЫ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104-ФЗ)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3" w:name="Par437"/>
      <w:bookmarkEnd w:id="53"/>
      <w:r>
        <w:rPr>
          <w:rFonts w:ascii="Calibri" w:hAnsi="Calibri" w:cs="Calibri"/>
        </w:rPr>
        <w:t>Статья 28. Финансовое обеспечение государственной экологической экспертизы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104-ФЗ)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Финансовое обеспечение проведения государственной экологической экспертизы объектов государственной экологической экспертизы, в том числе ее повторное проведение, осуществляется за счет соответствующего бюджета при условии внесения заказчиком документации, подлежащей государственной экологической экспертизе, сбора, рассчитанного в соответствии со сметой расходов на проведение государственной экологической экспертизы,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</w:t>
      </w:r>
      <w:hyperlink r:id="rId18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федеральным органом исполнительной власти в области экологической экспертизы.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88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31.12.2005 </w:t>
      </w:r>
      <w:hyperlink r:id="rId189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, от 07.05.2013 </w:t>
      </w:r>
      <w:hyperlink r:id="rId190" w:history="1">
        <w:r>
          <w:rPr>
            <w:rFonts w:ascii="Calibri" w:hAnsi="Calibri" w:cs="Calibri"/>
            <w:color w:val="0000FF"/>
          </w:rPr>
          <w:t>N 104-ФЗ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2 - 4. Утратили силу. - Федеральный </w:t>
      </w:r>
      <w:hyperlink r:id="rId19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07.05.2013 N 104-ФЗ.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4" w:name="Par444"/>
      <w:bookmarkEnd w:id="54"/>
      <w:r>
        <w:rPr>
          <w:rFonts w:ascii="Calibri" w:hAnsi="Calibri" w:cs="Calibri"/>
        </w:rPr>
        <w:t>Статья 29. Финансовое обеспечение общественной экологической экспертизы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104-ФЗ)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Финансовое обеспечение общественной экологической экспертизы осуществляется за счет собственных средств общественных организаций (объединений), общественных экологических и других фондов, целевых добровольных денежных взносов граждан и организаций, а также за счет средств, выделяемых в соответствии с решением соответствующих органов местного самоуправления.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104-ФЗ)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5" w:name="Par450"/>
      <w:bookmarkEnd w:id="55"/>
      <w:r>
        <w:rPr>
          <w:rFonts w:ascii="Calibri" w:hAnsi="Calibri" w:cs="Calibri"/>
          <w:b/>
          <w:bCs/>
        </w:rPr>
        <w:t>Глава VII. ОТВЕТСТВЕННОСТЬ ЗА НАРУШЕНИЕ ЗАКОНОДАТЕЛЬСТВА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ОБ ЭКОЛОГИЧЕСКОЙ ЭКСПЕРТИЗЕ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6" w:name="Par453"/>
      <w:bookmarkEnd w:id="56"/>
      <w:r>
        <w:rPr>
          <w:rFonts w:ascii="Calibri" w:hAnsi="Calibri" w:cs="Calibri"/>
        </w:rPr>
        <w:t>Статья 30. Виды нарушений законодательства Российской Федерации об экологической экспертизе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Нарушениями законодательства Российской Федерации об экологической экспертизе заказчиком документации, подлежащей экологической экспертизе, и заинтересованными лицами являются: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непредставление документации на экологическую экспертизу;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фальсификация материалов, сведений и данных, представляемых на экологическую экспертизу, а также сведений о результатах ее проведения;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принуждение эксперта экологической экспертизы к подготовке заведомо ложного заключения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создание препятствий организации и проведению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уклонение от представления федеральным органом исполнительной власти в области экологической экспертизы, органами государственной власти субъектов Российской Федерации и общественным организациям (объединениям), организующим и проводящим экологическую экспертизу, необходимых материалов, сведений и данных;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94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31.12.2005 </w:t>
      </w:r>
      <w:hyperlink r:id="rId195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реализация объекта экологической экспертизы без положительного заключения государственной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осуществление хозяйственной и иной деятельности, не соответствующей документации, которая получила положительное заключение государственной экологической экспертизы.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Нарушениями законодательства Российской Федерации в области экологической 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являются: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9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31.12.2005 </w:t>
      </w:r>
      <w:hyperlink r:id="rId197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установленных настоящим Федеральным законом правил и порядка проведения государственной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порядка формирования и организации деятельности экспертных комиссий государственной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98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31.12.2005 </w:t>
      </w:r>
      <w:hyperlink r:id="rId199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нарушение установленного порядка расходования перечисленных заказчиком документации, подлежащей государственной экологической экспертизе, средств на проведение государственной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несоответствие оплаты выполненных работ их объему и качеству;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необоснованность материалов по учету выводов общественной экологической экспертизы и поступивших от органов местного самоуправления, общественных организаций (объединений), граждан аргументированных предложений по экологическим аспектам хозяйственной и иной деятельности, которая подлежит государственной экологической экспертизе.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Нарушениями законодательства Российской Федерации в области экологической </w:t>
      </w:r>
      <w:r>
        <w:rPr>
          <w:rFonts w:ascii="Calibri" w:hAnsi="Calibri" w:cs="Calibri"/>
        </w:rPr>
        <w:lastRenderedPageBreak/>
        <w:t>экспертизы руководителями экспертной комиссии экологической экспертизы и экспертами экологической экспертизы являются: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нарушение требований законодательства Российской Федерации об экологической экспертизе, а также </w:t>
      </w:r>
      <w:hyperlink r:id="rId200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об охране окружающей среды, законодательства Российской Федерации о техническом регулировании;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01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30.12.2008 </w:t>
      </w:r>
      <w:hyperlink r:id="rId202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19.07.2011 </w:t>
      </w:r>
      <w:hyperlink r:id="rId203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необоснованность выводов заключения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фальсификация выводов заключения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сокрытие от федерального органа исполнительной власти в области экологической экспертизы, органов государственной власти субъектов Российской Федерации или от общественной организации (объединения), организующих проведение экологической экспертизы, сведений, указанных в </w:t>
      </w:r>
      <w:hyperlink w:anchor="Par279" w:history="1">
        <w:r>
          <w:rPr>
            <w:rFonts w:ascii="Calibri" w:hAnsi="Calibri" w:cs="Calibri"/>
            <w:color w:val="0000FF"/>
          </w:rPr>
          <w:t>пункте 2 статьи 16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04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31.12.2005 </w:t>
      </w:r>
      <w:hyperlink r:id="rId205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являются: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фальсификация сведений и данных о результатах проведения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выдача разрешений на специальное природопользование или на осуществление иной деятельности, которая может оказать прямое или косвенное воздействие на окружающую среду, без положительного заключения государственной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организация и (или) проведение экологической экспертизы неправомочными на то органами, организациями и общественными организациями (объединениями);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прямое или косвенное вмешательство в работу специально уполномоченных государственных органов в области экологической экспертизы,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экспертизы;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незаконный отказ от государственной регистрации заявлений о проведении общественной экологической экспертизы.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Нарушениями законодательства Российской Федерации об экологической экспертизе кредитными организациями, их должностными лицами, иными юридическими лицами,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08.11.2008 N 202-ФЗ)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7" w:name="Par493"/>
      <w:bookmarkEnd w:id="57"/>
      <w:r>
        <w:rPr>
          <w:rFonts w:ascii="Calibri" w:hAnsi="Calibri" w:cs="Calibri"/>
        </w:rPr>
        <w:t>Статья 31. Уголовная ответственность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совершении нарушения законодательства Российской Федерации об экологической экспертизе или в нарушении, повлекшем за собой тяжкие прямые или косвенные экологические и иные последствия, несут уголовную ответственность в соответствии с Уголовным </w:t>
      </w:r>
      <w:hyperlink r:id="rId2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26.06.2008 N 96-ФЗ)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8" w:name="Par498"/>
      <w:bookmarkEnd w:id="58"/>
      <w:r>
        <w:rPr>
          <w:rFonts w:ascii="Calibri" w:hAnsi="Calibri" w:cs="Calibri"/>
        </w:rPr>
        <w:t>Статья 32. Административная ответственность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совершении нарушений, которые указаны в </w:t>
      </w:r>
      <w:hyperlink w:anchor="Par453" w:history="1">
        <w:r>
          <w:rPr>
            <w:rFonts w:ascii="Calibri" w:hAnsi="Calibri" w:cs="Calibri"/>
            <w:color w:val="0000FF"/>
          </w:rPr>
          <w:t>статье 30</w:t>
        </w:r>
      </w:hyperlink>
      <w:r>
        <w:rPr>
          <w:rFonts w:ascii="Calibri" w:hAnsi="Calibri" w:cs="Calibri"/>
        </w:rPr>
        <w:t xml:space="preserve"> настоящего Федерального закона, если эти нарушения не влекут за собой уголовную ответственность, привлекаются к административной ответственности в соответствии с </w:t>
      </w:r>
      <w:hyperlink r:id="rId21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26.06.2008 N 96-ФЗ)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9" w:name="Par503"/>
      <w:bookmarkEnd w:id="59"/>
      <w:r>
        <w:rPr>
          <w:rFonts w:ascii="Calibri" w:hAnsi="Calibri" w:cs="Calibri"/>
        </w:rPr>
        <w:t>Статья 33. Материальная ответственность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лица, эксперты экологической экспертизы, консультанты экологической экспертизы и иные работники, по вине которых органы экологической экспертизы и заказчик документации, подлежащей экологической экспертизе, понесли расходы в связи с возмещением вреда, причиненного неправомерными действиями в области экологической экспертизы, несут материальную ответственность в порядке, установленном трудовым </w:t>
      </w:r>
      <w:hyperlink r:id="rId2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08.11.2008 N 202-ФЗ)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0" w:name="Par508"/>
      <w:bookmarkEnd w:id="60"/>
      <w:r>
        <w:rPr>
          <w:rFonts w:ascii="Calibri" w:hAnsi="Calibri" w:cs="Calibri"/>
        </w:rPr>
        <w:t>Статья 34. Гражданско-правовая ответственность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и юридические лица, права которых нарушены органами экологической экспертизы, заказчиками документации, подлежащей экологической экспертизе, и иными заинтересованными лицами в результате неисполнения ими законодательства Российской Федерации об экологической экспертизе, могут требовать возмещения им убытков в порядке, установленном гражданским </w:t>
      </w:r>
      <w:hyperlink r:id="rId2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Моральный вред, причиненный гражданину неправомерными действиями в области экологической экспертизы, подлежит компенсации причинителем в порядке, предусмотренном гражданским </w:t>
      </w:r>
      <w:hyperlink r:id="rId21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1" w:name="Par513"/>
      <w:bookmarkEnd w:id="61"/>
      <w:r>
        <w:rPr>
          <w:rFonts w:ascii="Calibri" w:hAnsi="Calibri" w:cs="Calibri"/>
          <w:b/>
          <w:bCs/>
        </w:rPr>
        <w:t>Глава VIII. РАЗРЕШЕНИЕ СПОРОВ В ОБЛАСТИ ЭКОЛОГИЧЕСКОЙ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ЭКСПЕРТИЗЫ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2" w:name="Par516"/>
      <w:bookmarkEnd w:id="62"/>
      <w:r>
        <w:rPr>
          <w:rFonts w:ascii="Calibri" w:hAnsi="Calibri" w:cs="Calibri"/>
        </w:rPr>
        <w:t xml:space="preserve">Статья 35. Утратила силу. - Федеральный </w:t>
      </w:r>
      <w:hyperlink r:id="rId2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3" w:name="Par518"/>
      <w:bookmarkEnd w:id="63"/>
      <w:r>
        <w:rPr>
          <w:rFonts w:ascii="Calibri" w:hAnsi="Calibri" w:cs="Calibri"/>
          <w:b/>
          <w:bCs/>
        </w:rPr>
        <w:t>Глава IX. МЕЖДУНАРОДНЫЕ ДОГОВОРЫ РОССИЙСКОЙ ФЕДЕРАЦИИ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4" w:name="Par520"/>
      <w:bookmarkEnd w:id="64"/>
      <w:r>
        <w:rPr>
          <w:rFonts w:ascii="Calibri" w:hAnsi="Calibri" w:cs="Calibri"/>
        </w:rPr>
        <w:t>Статья 36. Международные договоры Российской Федерации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международным договором Российской Федерации установлены иные правила в области экологической экспертизы, чем те, которые предусмотрены настоящим Федеральным законом, применяются правила международного договора.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5" w:name="Par524"/>
      <w:bookmarkEnd w:id="65"/>
      <w:r>
        <w:rPr>
          <w:rFonts w:ascii="Calibri" w:hAnsi="Calibri" w:cs="Calibri"/>
          <w:b/>
          <w:bCs/>
        </w:rPr>
        <w:t>Глава X. ЗАКЛЮЧИТЕЛЬНЫЕ ПОЛОЖЕНИЯ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6" w:name="Par526"/>
      <w:bookmarkEnd w:id="66"/>
      <w:r>
        <w:rPr>
          <w:rFonts w:ascii="Calibri" w:hAnsi="Calibri" w:cs="Calibri"/>
        </w:rPr>
        <w:t>Статья 37. Вступление в силу настоящего Федерального закона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7" w:name="Par530"/>
      <w:bookmarkEnd w:id="67"/>
      <w:r>
        <w:rPr>
          <w:rFonts w:ascii="Calibri" w:hAnsi="Calibri" w:cs="Calibri"/>
        </w:rPr>
        <w:t xml:space="preserve">Статья 38. Утратила силу. - Федеральный </w:t>
      </w:r>
      <w:hyperlink r:id="rId2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ноября 1995 года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174-ФЗ</w:t>
      </w: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992" w:rsidRDefault="00FA49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90F4C" w:rsidRDefault="00290F4C">
      <w:bookmarkStart w:id="68" w:name="_GoBack"/>
      <w:bookmarkEnd w:id="68"/>
    </w:p>
    <w:sectPr w:rsidR="00290F4C" w:rsidSect="00E0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92"/>
    <w:rsid w:val="00290F4C"/>
    <w:rsid w:val="00FA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9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A49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49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A49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9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A49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49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A49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9C8CA6D2503F7260A1C0A45C900AB69C2F68AAF4897FD0D0ADC84EF80V6s8H" TargetMode="External"/><Relationship Id="rId21" Type="http://schemas.openxmlformats.org/officeDocument/2006/relationships/hyperlink" Target="consultantplus://offline/ref=C9C8CA6D2503F7260A1C0A45C900AB69C2F78BA54099FD0D0ADC84EF80688DF7C0658A6D811FBA61VBs8H" TargetMode="External"/><Relationship Id="rId42" Type="http://schemas.openxmlformats.org/officeDocument/2006/relationships/hyperlink" Target="consultantplus://offline/ref=C9C8CA6D2503F7260A1C0A45C900AB69C5F689A94994A007028588ED8767D2E0C72C866C811CBBV6s5H" TargetMode="External"/><Relationship Id="rId63" Type="http://schemas.openxmlformats.org/officeDocument/2006/relationships/hyperlink" Target="consultantplus://offline/ref=C9C8CA6D2503F7260A1C0A45C900AB69C2F38EAB4F9AFD0D0ADC84EF80688DF7C0658A6D811FB963VBs8H" TargetMode="External"/><Relationship Id="rId84" Type="http://schemas.openxmlformats.org/officeDocument/2006/relationships/hyperlink" Target="consultantplus://offline/ref=C9C8CA6D2503F7260A1C0A45C900AB69C4F484AA4A94A007028588ED8767D2E0C72C866C811FB9V6s4H" TargetMode="External"/><Relationship Id="rId138" Type="http://schemas.openxmlformats.org/officeDocument/2006/relationships/hyperlink" Target="consultantplus://offline/ref=C9C8CA6D2503F7260A1C0A45C900AB69C5F689A94994A007028588ED8767D2E0C72C866C811CBFV6s4H" TargetMode="External"/><Relationship Id="rId159" Type="http://schemas.openxmlformats.org/officeDocument/2006/relationships/hyperlink" Target="consultantplus://offline/ref=C9C8CA6D2503F7260A1C0A45C900AB69C2F78AAD4E99FD0D0ADC84EF80688DF7C0658A6D811DB166VBsBH" TargetMode="External"/><Relationship Id="rId170" Type="http://schemas.openxmlformats.org/officeDocument/2006/relationships/hyperlink" Target="consultantplus://offline/ref=C9C8CA6D2503F7260A1C0A45C900AB69C2F78AAD4E99FD0D0ADC84EF80688DF7C0658A6D811DB166VBs5H" TargetMode="External"/><Relationship Id="rId191" Type="http://schemas.openxmlformats.org/officeDocument/2006/relationships/hyperlink" Target="consultantplus://offline/ref=C9C8CA6D2503F7260A1C0A45C900AB69C2F489A84A9DFD0D0ADC84EF80688DF7C0658A6D811FBE67VBsCH" TargetMode="External"/><Relationship Id="rId205" Type="http://schemas.openxmlformats.org/officeDocument/2006/relationships/hyperlink" Target="consultantplus://offline/ref=C9C8CA6D2503F7260A1C0A45C900AB69C5F689A94994A007028588ED8767D2E0C72C866C811BB8V6s7H" TargetMode="External"/><Relationship Id="rId107" Type="http://schemas.openxmlformats.org/officeDocument/2006/relationships/hyperlink" Target="consultantplus://offline/ref=C9C8CA6D2503F7260A1C0A45C900AB69C2F78AAD4E99FD0D0ADC84EF80688DF7C0658A6D811DB160VBs4H" TargetMode="External"/><Relationship Id="rId11" Type="http://schemas.openxmlformats.org/officeDocument/2006/relationships/hyperlink" Target="consultantplus://offline/ref=C9C8CA6D2503F7260A1C0A45C900AB69C2F78BAA4F97FD0D0ADC84EF80688DF7C0658A6D811FBA64VBs4H" TargetMode="External"/><Relationship Id="rId32" Type="http://schemas.openxmlformats.org/officeDocument/2006/relationships/hyperlink" Target="consultantplus://offline/ref=C9C8CA6D2503F7260A1C0A45C900AB69C2F38EAB4F9AFD0D0ADC84EF80688DF7C0658A6D811FB962VBsAH" TargetMode="External"/><Relationship Id="rId53" Type="http://schemas.openxmlformats.org/officeDocument/2006/relationships/hyperlink" Target="consultantplus://offline/ref=C9C8CA6D2503F7260A1C0A45C900AB69C2F78AAD4E99FD0D0ADC84EF80688DF7C0658A6D811DB163VBsCH" TargetMode="External"/><Relationship Id="rId74" Type="http://schemas.openxmlformats.org/officeDocument/2006/relationships/hyperlink" Target="consultantplus://offline/ref=C9C8CA6D2503F7260A1C0A45C900AB69C2F38EAB4F9AFD0D0ADC84EF80688DF7C0658A6D811FBB6AVBsBH" TargetMode="External"/><Relationship Id="rId128" Type="http://schemas.openxmlformats.org/officeDocument/2006/relationships/hyperlink" Target="consultantplus://offline/ref=C9C8CA6D2503F7260A1C0A45C900AB69C2F78AAD4E99FD0D0ADC84EF80688DF7C0658A6D811DB161VBs8H" TargetMode="External"/><Relationship Id="rId149" Type="http://schemas.openxmlformats.org/officeDocument/2006/relationships/hyperlink" Target="consultantplus://offline/ref=C9C8CA6D2503F7260A1C0A45C900AB69C2F78AAD4E99FD0D0ADC84EF80688DF7C0658A6D811DB166VBsDH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C9C8CA6D2503F7260A1C0A45C900AB69C2F48EA84C99FD0D0ADC84EF80688DF7C0658A6D811FB86AVBsCH" TargetMode="External"/><Relationship Id="rId95" Type="http://schemas.openxmlformats.org/officeDocument/2006/relationships/hyperlink" Target="consultantplus://offline/ref=C9C8CA6D2503F7260A1C0A45C900AB69C2F488A4419DFD0D0ADC84EF80V6s8H" TargetMode="External"/><Relationship Id="rId160" Type="http://schemas.openxmlformats.org/officeDocument/2006/relationships/hyperlink" Target="consultantplus://offline/ref=C9C8CA6D2503F7260A1C0A45C900AB69C5F689A94994A007028588ED8767D2E0C72C866C811CB0V6s6H" TargetMode="External"/><Relationship Id="rId165" Type="http://schemas.openxmlformats.org/officeDocument/2006/relationships/hyperlink" Target="consultantplus://offline/ref=C9C8CA6D2503F7260A1C0A45C900AB69CAF184A54994A007028588EDV8s7H" TargetMode="External"/><Relationship Id="rId181" Type="http://schemas.openxmlformats.org/officeDocument/2006/relationships/hyperlink" Target="consultantplus://offline/ref=C9C8CA6D2503F7260A1C0A45C900AB69C5F689A94994A007028588ED8767D2E0C72C866C811CB1V6s2H" TargetMode="External"/><Relationship Id="rId186" Type="http://schemas.openxmlformats.org/officeDocument/2006/relationships/hyperlink" Target="consultantplus://offline/ref=C9C8CA6D2503F7260A1C0A45C900AB69C2F489A84A9DFD0D0ADC84EF80688DF7C0658A6D811FBE66VBs4H" TargetMode="External"/><Relationship Id="rId216" Type="http://schemas.openxmlformats.org/officeDocument/2006/relationships/hyperlink" Target="consultantplus://offline/ref=C9C8CA6D2503F7260A1C0A45C900AB69C2F48FAA4D9DFD0D0ADC84EF80688DF7C0658A6D811FB86BVBsDH" TargetMode="External"/><Relationship Id="rId211" Type="http://schemas.openxmlformats.org/officeDocument/2006/relationships/hyperlink" Target="consultantplus://offline/ref=C9C8CA6D2503F7260A1C0A45C900AB69C4F584AD4E94A007028588ED8767D2E0C72C866C811FB9V6s2H" TargetMode="External"/><Relationship Id="rId22" Type="http://schemas.openxmlformats.org/officeDocument/2006/relationships/hyperlink" Target="consultantplus://offline/ref=C9C8CA6D2503F7260A1C0A45C900AB69C2F68DAF4B9FFD0D0ADC84EF80688DF7C0658A6D811FB866VBs8H" TargetMode="External"/><Relationship Id="rId27" Type="http://schemas.openxmlformats.org/officeDocument/2006/relationships/hyperlink" Target="consultantplus://offline/ref=C9C8CA6D2503F7260A1C0A45C900AB69C2F78BA84B98FD0D0ADC84EF80688DF7C0658A6D811FB961VBsBH" TargetMode="External"/><Relationship Id="rId43" Type="http://schemas.openxmlformats.org/officeDocument/2006/relationships/hyperlink" Target="consultantplus://offline/ref=C9C8CA6D2503F7260A1C0A45C900AB69C2F48EA84C99FD0D0ADC84EF80688DF7C0658A6D811FB865VBs4H" TargetMode="External"/><Relationship Id="rId48" Type="http://schemas.openxmlformats.org/officeDocument/2006/relationships/hyperlink" Target="consultantplus://offline/ref=C9C8CA6D2503F7260A1C0A45C900AB69C2F78AAD4E99FD0D0ADC84EF80688DF7C0658A6D811DB162VBs9H" TargetMode="External"/><Relationship Id="rId64" Type="http://schemas.openxmlformats.org/officeDocument/2006/relationships/hyperlink" Target="consultantplus://offline/ref=C9C8CA6D2503F7260A1C0A45C900AB69C2F78BA84B98FD0D0ADC84EF80688DF7C0658A6D811FBA62VBsDH" TargetMode="External"/><Relationship Id="rId69" Type="http://schemas.openxmlformats.org/officeDocument/2006/relationships/hyperlink" Target="consultantplus://offline/ref=C9C8CA6D2503F7260A1C0A45C900AB69C2F489A4499EFD0D0ADC84EF80688DF7C0658A6D811FBA65VBs9H" TargetMode="External"/><Relationship Id="rId113" Type="http://schemas.openxmlformats.org/officeDocument/2006/relationships/hyperlink" Target="consultantplus://offline/ref=C9C8CA6D2503F7260A1C0A45C900AB69C2F788A54B96FD0D0ADC84EF80688DF7C0658A64871FVBsAH" TargetMode="External"/><Relationship Id="rId118" Type="http://schemas.openxmlformats.org/officeDocument/2006/relationships/hyperlink" Target="consultantplus://offline/ref=C9C8CA6D2503F7260A1C0A45C900AB69C2F68AAF4897FD0D0ADC84EF80688DF7C0658A6D811FBA66VBsBH" TargetMode="External"/><Relationship Id="rId134" Type="http://schemas.openxmlformats.org/officeDocument/2006/relationships/hyperlink" Target="consultantplus://offline/ref=C9C8CA6D2503F7260A1C0A45C900AB69C2F78AAD4E99FD0D0ADC84EF80688DF7C0658A6D811DB161VBsFH" TargetMode="External"/><Relationship Id="rId139" Type="http://schemas.openxmlformats.org/officeDocument/2006/relationships/hyperlink" Target="consultantplus://offline/ref=C9C8CA6D2503F7260A1C0A45C900AB69C2F78AAD4E99FD0D0ADC84EF80688DF7C0658A6D811DB161VBs9H" TargetMode="External"/><Relationship Id="rId80" Type="http://schemas.openxmlformats.org/officeDocument/2006/relationships/hyperlink" Target="consultantplus://offline/ref=C9C8CA6D2503F7260A1C0A45C900AB69C2F38EAB4F9AFD0D0ADC84EF80688DF7C0658A6D811FB963VBs4H" TargetMode="External"/><Relationship Id="rId85" Type="http://schemas.openxmlformats.org/officeDocument/2006/relationships/hyperlink" Target="consultantplus://offline/ref=C9C8CA6D2503F7260A1C0A45C900AB69C2F78AAD4A99FD0D0ADC84EF80688DF7C0658A6D811FB86BVBs5H" TargetMode="External"/><Relationship Id="rId150" Type="http://schemas.openxmlformats.org/officeDocument/2006/relationships/hyperlink" Target="consultantplus://offline/ref=C9C8CA6D2503F7260A1C0A45C900AB69C5F689A94994A007028588ED8767D2E0C72C866C811CB0V6s3H" TargetMode="External"/><Relationship Id="rId155" Type="http://schemas.openxmlformats.org/officeDocument/2006/relationships/hyperlink" Target="consultantplus://offline/ref=C9C8CA6D2503F7260A1C0A45C900AB69CBF38EA84894A007028588ED8767D2E0C72C866C811FB8V6sBH" TargetMode="External"/><Relationship Id="rId171" Type="http://schemas.openxmlformats.org/officeDocument/2006/relationships/hyperlink" Target="consultantplus://offline/ref=C9C8CA6D2503F7260A1C0A45C900AB69C5F689A94994A007028588ED8767D2E0C72C866C811CB0V6s4H" TargetMode="External"/><Relationship Id="rId176" Type="http://schemas.openxmlformats.org/officeDocument/2006/relationships/hyperlink" Target="consultantplus://offline/ref=C9C8CA6D2503F7260A1C0A45C900AB69C5F689A94994A007028588ED8767D2E0C72C866C811CB0V6sBH" TargetMode="External"/><Relationship Id="rId192" Type="http://schemas.openxmlformats.org/officeDocument/2006/relationships/hyperlink" Target="consultantplus://offline/ref=C9C8CA6D2503F7260A1C0A45C900AB69C2F489A84A9DFD0D0ADC84EF80688DF7C0658A6D811FBE67VBsEH" TargetMode="External"/><Relationship Id="rId197" Type="http://schemas.openxmlformats.org/officeDocument/2006/relationships/hyperlink" Target="consultantplus://offline/ref=C9C8CA6D2503F7260A1C0A45C900AB69C5F689A94994A007028588ED8767D2E0C72C866C811BB8V6s1H" TargetMode="External"/><Relationship Id="rId206" Type="http://schemas.openxmlformats.org/officeDocument/2006/relationships/hyperlink" Target="consultantplus://offline/ref=C9C8CA6D2503F7260A1C0A45C900AB69C2F48EA84C99FD0D0ADC84EF80688DF7C0658A6D811FB86AVBsDH" TargetMode="External"/><Relationship Id="rId201" Type="http://schemas.openxmlformats.org/officeDocument/2006/relationships/hyperlink" Target="consultantplus://offline/ref=C9C8CA6D2503F7260A1C0A45C900AB69C2F78AAD4E99FD0D0ADC84EF80688DF7C0658A6D811DB164VBsAH" TargetMode="External"/><Relationship Id="rId12" Type="http://schemas.openxmlformats.org/officeDocument/2006/relationships/hyperlink" Target="consultantplus://offline/ref=C9C8CA6D2503F7260A1C0A45C900AB69C4F484AA4A94A007028588ED8767D2E0C72C866C811FB8V6sBH" TargetMode="External"/><Relationship Id="rId17" Type="http://schemas.openxmlformats.org/officeDocument/2006/relationships/hyperlink" Target="consultantplus://offline/ref=C9C8CA6D2503F7260A1C0A45C900AB69C2F38EAB4F9AFD0D0ADC84EF80688DF7C0658A6D811FB962VBs9H" TargetMode="External"/><Relationship Id="rId33" Type="http://schemas.openxmlformats.org/officeDocument/2006/relationships/hyperlink" Target="consultantplus://offline/ref=C9C8CA6D2503F7260A1C0A45C900AB69C2F78BAA4F97FD0D0ADC84EF80688DF7C0658A6D811FBA64VBs5H" TargetMode="External"/><Relationship Id="rId38" Type="http://schemas.openxmlformats.org/officeDocument/2006/relationships/hyperlink" Target="consultantplus://offline/ref=C9C8CA6D2503F7260A1C0A45C900AB69C2F38EAB4F9AFD0D0ADC84EF80688DF7C0658A6D811FB962VBsBH" TargetMode="External"/><Relationship Id="rId59" Type="http://schemas.openxmlformats.org/officeDocument/2006/relationships/hyperlink" Target="consultantplus://offline/ref=C9C8CA6D2503F7260A1C0A45C900AB69C5F689A94994A007028588ED8767D2E0C72C866C811CBEV6s0H" TargetMode="External"/><Relationship Id="rId103" Type="http://schemas.openxmlformats.org/officeDocument/2006/relationships/hyperlink" Target="consultantplus://offline/ref=C9C8CA6D2503F7260A1C0A45C900AB69C4F484AA4A94A007028588ED8767D2E0C72C866C811FBAV6s4H" TargetMode="External"/><Relationship Id="rId108" Type="http://schemas.openxmlformats.org/officeDocument/2006/relationships/hyperlink" Target="consultantplus://offline/ref=C9C8CA6D2503F7260A1C0A45C900AB69C5F689A94994A007028588ED8767D2E0C72C866C811CBEV6s4H" TargetMode="External"/><Relationship Id="rId124" Type="http://schemas.openxmlformats.org/officeDocument/2006/relationships/hyperlink" Target="consultantplus://offline/ref=C9C8CA6D2503F7260A1C0A45C900AB69C2F78AAD4E99FD0D0ADC84EF80688DF7C0658A6D811DB161VBsFH" TargetMode="External"/><Relationship Id="rId129" Type="http://schemas.openxmlformats.org/officeDocument/2006/relationships/hyperlink" Target="consultantplus://offline/ref=C9C8CA6D2503F7260A1C0A45C900AB69C5F689A94994A007028588ED8767D2E0C72C866C811CBFV6s1H" TargetMode="External"/><Relationship Id="rId54" Type="http://schemas.openxmlformats.org/officeDocument/2006/relationships/hyperlink" Target="consultantplus://offline/ref=C9C8CA6D2503F7260A1C0A45C900AB69C2F78AAD4E99FD0D0ADC84EF80688DF7C0658A6D811DB163VBsDH" TargetMode="External"/><Relationship Id="rId70" Type="http://schemas.openxmlformats.org/officeDocument/2006/relationships/hyperlink" Target="consultantplus://offline/ref=C9C8CA6D2503F7260A1C0A45C900AB69C4F484AA4A94A007028588ED8767D2E0C72C866C811FB9V6s2H" TargetMode="External"/><Relationship Id="rId75" Type="http://schemas.openxmlformats.org/officeDocument/2006/relationships/hyperlink" Target="consultantplus://offline/ref=C9C8CA6D2503F7260A1C0A45C900AB69C2F684A54898FD0D0ADC84EF80688DF7C0658A64V8s7H" TargetMode="External"/><Relationship Id="rId91" Type="http://schemas.openxmlformats.org/officeDocument/2006/relationships/hyperlink" Target="consultantplus://offline/ref=C9C8CA6D2503F7260A1C0A45C900AB69C2F78AAD4A99FD0D0ADC84EF80688DF7C0658A6D811FB962VBsCH" TargetMode="External"/><Relationship Id="rId96" Type="http://schemas.openxmlformats.org/officeDocument/2006/relationships/hyperlink" Target="consultantplus://offline/ref=C9C8CA6D2503F7260A1C0A45C900AB69C2F78AAD4A99FD0D0ADC84EF80688DF7C0658A6D811FB962VBsEH" TargetMode="External"/><Relationship Id="rId140" Type="http://schemas.openxmlformats.org/officeDocument/2006/relationships/hyperlink" Target="consultantplus://offline/ref=C9C8CA6D2503F7260A1C0A45C900AB69C5F689A94994A007028588ED8767D2E0C72C866C811CBFV6s5H" TargetMode="External"/><Relationship Id="rId145" Type="http://schemas.openxmlformats.org/officeDocument/2006/relationships/hyperlink" Target="consultantplus://offline/ref=C9C8CA6D2503F7260A1C0A45C900AB69C2F78BAA4F97FD0D0ADC84EF80688DF7C0658A6D811FBA6BVBs5H" TargetMode="External"/><Relationship Id="rId161" Type="http://schemas.openxmlformats.org/officeDocument/2006/relationships/hyperlink" Target="consultantplus://offline/ref=C9C8CA6D2503F7260A1C0A45C900AB69C2F48CAF4F9EFD0D0ADC84EF80V6s8H" TargetMode="External"/><Relationship Id="rId166" Type="http://schemas.openxmlformats.org/officeDocument/2006/relationships/hyperlink" Target="consultantplus://offline/ref=C9C8CA6D2503F7260A1C0A45C900AB69CBF38EA84894A007028588ED8767D2E0C72C866C811FB9V6s0H" TargetMode="External"/><Relationship Id="rId182" Type="http://schemas.openxmlformats.org/officeDocument/2006/relationships/hyperlink" Target="consultantplus://offline/ref=C9C8CA6D2503F7260A1C0A45C900AB69C2F78AAD4E99FD0D0ADC84EF80688DF7C0658A6D811DB167VBs8H" TargetMode="External"/><Relationship Id="rId187" Type="http://schemas.openxmlformats.org/officeDocument/2006/relationships/hyperlink" Target="consultantplus://offline/ref=C9C8CA6D2503F7260A1C144BCD00AB69C2F489AC4A99FD0D0ADC84EF80688DF7C0658A6D811FB863VBsFH" TargetMode="External"/><Relationship Id="rId217" Type="http://schemas.openxmlformats.org/officeDocument/2006/relationships/hyperlink" Target="consultantplus://offline/ref=C9C8CA6D2503F7260A1C0A45C900AB69C2F48FAA4D9DFD0D0ADC84EF80688DF7C0658A6D811FB065VBs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8CA6D2503F7260A1C0A45C900AB69C2FA89A94094A007028588ED8767D2E0C72C866C811FB8V6sAH" TargetMode="External"/><Relationship Id="rId212" Type="http://schemas.openxmlformats.org/officeDocument/2006/relationships/hyperlink" Target="consultantplus://offline/ref=C9C8CA6D2503F7260A1C0A45C900AB69C2F489AD4C99FD0D0ADC84EF80688DF7C0658A6D811FBC6BVBsCH" TargetMode="External"/><Relationship Id="rId23" Type="http://schemas.openxmlformats.org/officeDocument/2006/relationships/hyperlink" Target="consultantplus://offline/ref=C9C8CA6D2503F7260A1C0A45C900AB69C2F48EA84C99FD0D0ADC84EF80688DF7C0658A6D811FB865VBs9H" TargetMode="External"/><Relationship Id="rId28" Type="http://schemas.openxmlformats.org/officeDocument/2006/relationships/hyperlink" Target="consultantplus://offline/ref=C9C8CA6D2503F7260A1C0A45C900AB69C2F489A54D96FD0D0ADC84EF80688DF7C0658A6D811FB862VBs5H" TargetMode="External"/><Relationship Id="rId49" Type="http://schemas.openxmlformats.org/officeDocument/2006/relationships/hyperlink" Target="consultantplus://offline/ref=C9C8CA6D2503F7260A1C0A45C900AB69C2F78AAD4E99FD0D0ADC84EF80688DF7C0658A6D811DB162VBs9H" TargetMode="External"/><Relationship Id="rId114" Type="http://schemas.openxmlformats.org/officeDocument/2006/relationships/hyperlink" Target="consultantplus://offline/ref=C9C8CA6D2503F7260A1C0A45C900AB69C2F788A54B96FD0D0ADC84EF80688DF7C0658A6D801DBA62VBs9H" TargetMode="External"/><Relationship Id="rId119" Type="http://schemas.openxmlformats.org/officeDocument/2006/relationships/hyperlink" Target="consultantplus://offline/ref=C9C8CA6D2503F7260A1C0A45C900AB69C2F68AAF4897FD0D0ADC84EF80688DF7C0658A6D811FBC62VBsAH" TargetMode="External"/><Relationship Id="rId44" Type="http://schemas.openxmlformats.org/officeDocument/2006/relationships/hyperlink" Target="consultantplus://offline/ref=C9C8CA6D2503F7260A1C0A45C900AB69C2F48EA84C99FD0D0ADC84EF80688DF7C0658A6D811FB865VBs5H" TargetMode="External"/><Relationship Id="rId60" Type="http://schemas.openxmlformats.org/officeDocument/2006/relationships/hyperlink" Target="consultantplus://offline/ref=C9C8CA6D2503F7260A1C0A45C900AB69C2F78BAA4F97FD0D0ADC84EF80688DF7C0658A6D811FBA65VBsEH" TargetMode="External"/><Relationship Id="rId65" Type="http://schemas.openxmlformats.org/officeDocument/2006/relationships/hyperlink" Target="consultantplus://offline/ref=C9C8CA6D2503F7260A1C0A45C900AB69C2F78BA84B98FD0D0ADC84EF80688DF7C0658A6D811FB961VBsBH" TargetMode="External"/><Relationship Id="rId81" Type="http://schemas.openxmlformats.org/officeDocument/2006/relationships/hyperlink" Target="consultantplus://offline/ref=C9C8CA6D2503F7260A1C0A45C900AB69C4F484AA4A94A007028588ED8767D2E0C72C866C811FB9V6s0H" TargetMode="External"/><Relationship Id="rId86" Type="http://schemas.openxmlformats.org/officeDocument/2006/relationships/hyperlink" Target="consultantplus://offline/ref=C9C8CA6D2503F7260A1C0A45C900AB69C2F78BA54099FD0D0ADC84EF80688DF7C0658A6D811FBA61VBs5H" TargetMode="External"/><Relationship Id="rId130" Type="http://schemas.openxmlformats.org/officeDocument/2006/relationships/hyperlink" Target="consultantplus://offline/ref=C9C8CA6D2503F7260A1C0A45C900AB69C2F38EAB4F9AFD0D0ADC84EF80688DF7C0658A6D811FB960VBsDH" TargetMode="External"/><Relationship Id="rId135" Type="http://schemas.openxmlformats.org/officeDocument/2006/relationships/hyperlink" Target="consultantplus://offline/ref=C9C8CA6D2503F7260A1C0A45C900AB69C5F689A94994A007028588ED8767D2E0C72C866C811CBFV6s6H" TargetMode="External"/><Relationship Id="rId151" Type="http://schemas.openxmlformats.org/officeDocument/2006/relationships/hyperlink" Target="consultantplus://offline/ref=C9C8CA6D2503F7260A1C0A45C900AB69C2F78AAD4E99FD0D0ADC84EF80688DF7C0658A6D811DB166VBsEH" TargetMode="External"/><Relationship Id="rId156" Type="http://schemas.openxmlformats.org/officeDocument/2006/relationships/hyperlink" Target="consultantplus://offline/ref=C9C8CA6D2503F7260A1C0A45C900AB69C2F38EAB4F9AFD0D0ADC84EF80688DF7C0658A6D811FB960VBs8H" TargetMode="External"/><Relationship Id="rId177" Type="http://schemas.openxmlformats.org/officeDocument/2006/relationships/hyperlink" Target="consultantplus://offline/ref=C9C8CA6D2503F7260A1C0A45C900AB69C2F78AAD4E99FD0D0ADC84EF80688DF7C0658A6D811DB167VBsEH" TargetMode="External"/><Relationship Id="rId198" Type="http://schemas.openxmlformats.org/officeDocument/2006/relationships/hyperlink" Target="consultantplus://offline/ref=C9C8CA6D2503F7260A1C0A45C900AB69C2F78AAD4E99FD0D0ADC84EF80688DF7C0658A6D811DB164VBs8H" TargetMode="External"/><Relationship Id="rId172" Type="http://schemas.openxmlformats.org/officeDocument/2006/relationships/hyperlink" Target="consultantplus://offline/ref=C9C8CA6D2503F7260A1C0A45C900AB69C2F78AAD4E99FD0D0ADC84EF80688DF7C0658A6D811DB167VBsCH" TargetMode="External"/><Relationship Id="rId193" Type="http://schemas.openxmlformats.org/officeDocument/2006/relationships/hyperlink" Target="consultantplus://offline/ref=C9C8CA6D2503F7260A1C0A45C900AB69C2F489A84A9DFD0D0ADC84EF80688DF7C0658A6D811FBE67VBsFH" TargetMode="External"/><Relationship Id="rId202" Type="http://schemas.openxmlformats.org/officeDocument/2006/relationships/hyperlink" Target="consultantplus://offline/ref=C9C8CA6D2503F7260A1C0A45C900AB69C2F38EAB4F9AFD0D0ADC84EF80688DF7C0658A6D811FB960VBsBH" TargetMode="External"/><Relationship Id="rId207" Type="http://schemas.openxmlformats.org/officeDocument/2006/relationships/hyperlink" Target="consultantplus://offline/ref=C9C8CA6D2503F7260A1C0A45C900AB69C2F38EAB4F9AFD0D0ADC84EF80688DF7C0658A6D811FB960VBs4H" TargetMode="External"/><Relationship Id="rId13" Type="http://schemas.openxmlformats.org/officeDocument/2006/relationships/hyperlink" Target="consultantplus://offline/ref=C9C8CA6D2503F7260A1C0A45C900AB69C4F584AD4E94A007028588ED8767D2E0C72C866C811FB8V6sAH" TargetMode="External"/><Relationship Id="rId18" Type="http://schemas.openxmlformats.org/officeDocument/2006/relationships/hyperlink" Target="consultantplus://offline/ref=C9C8CA6D2503F7260A1C0A45C900AB69C2F685AE4E97FD0D0ADC84EF80688DF7C0658A6D811FBA62VBsDH" TargetMode="External"/><Relationship Id="rId39" Type="http://schemas.openxmlformats.org/officeDocument/2006/relationships/hyperlink" Target="consultantplus://offline/ref=C9C8CA6D2503F7260A1C0A45C900AB69C2F28AAF4D94A007028588ED8767D2E0C72C866C811FB9V6s0H" TargetMode="External"/><Relationship Id="rId109" Type="http://schemas.openxmlformats.org/officeDocument/2006/relationships/hyperlink" Target="consultantplus://offline/ref=C9C8CA6D2503F7260A1C144BCD00AB69C2F38CAD4B9DFD0D0ADC84EF80688DF7C0658A6D811FB862VBs4H" TargetMode="External"/><Relationship Id="rId34" Type="http://schemas.openxmlformats.org/officeDocument/2006/relationships/hyperlink" Target="consultantplus://offline/ref=C9C8CA6D2503F7260A1C0A45C900AB69C2F48DAC4A96FD0D0ADC84EF80V6s8H" TargetMode="External"/><Relationship Id="rId50" Type="http://schemas.openxmlformats.org/officeDocument/2006/relationships/hyperlink" Target="consultantplus://offline/ref=C9C8CA6D2503F7260A1C0A45C900AB69C2F78AAD4E99FD0D0ADC84EF80688DF7C0658A6D811DB162VBsBH" TargetMode="External"/><Relationship Id="rId55" Type="http://schemas.openxmlformats.org/officeDocument/2006/relationships/hyperlink" Target="consultantplus://offline/ref=C9C8CA6D2503F7260A1C0A45C900AB69C2F38EAB4F9AFD0D0ADC84EF80688DF7C0658A6D811FB963VBsDH" TargetMode="External"/><Relationship Id="rId76" Type="http://schemas.openxmlformats.org/officeDocument/2006/relationships/hyperlink" Target="consultantplus://offline/ref=C9C8CA6D2503F7260A1C0A45C900AB69C2F38EAB4F9AFD0D0ADC84EF80688DF7C0658A6D811FB963VBsAH" TargetMode="External"/><Relationship Id="rId97" Type="http://schemas.openxmlformats.org/officeDocument/2006/relationships/hyperlink" Target="consultantplus://offline/ref=C9C8CA6D2503F7260A1C0A45C900AB69C2F78BA54099FD0D0ADC84EF80688DF7C0658A6D811FBA66VBsBH" TargetMode="External"/><Relationship Id="rId104" Type="http://schemas.openxmlformats.org/officeDocument/2006/relationships/hyperlink" Target="consultantplus://offline/ref=C9C8CA6D2503F7260A1C0A45C900AB69C2F78BA54099FD0D0ADC84EF80688DF7C0658A6D811FBA67VBsCH" TargetMode="External"/><Relationship Id="rId120" Type="http://schemas.openxmlformats.org/officeDocument/2006/relationships/hyperlink" Target="consultantplus://offline/ref=C9C8CA6D2503F7260A1C0A45C900AB69C2F78AAD4E99FD0D0ADC84EF80688DF7C0658A6D811DB161VBsCH" TargetMode="External"/><Relationship Id="rId125" Type="http://schemas.openxmlformats.org/officeDocument/2006/relationships/hyperlink" Target="consultantplus://offline/ref=C9C8CA6D2503F7260A1C0A45C900AB69C5F689A94994A007028588ED8767D2E0C72C866C811CBFV6s3H" TargetMode="External"/><Relationship Id="rId141" Type="http://schemas.openxmlformats.org/officeDocument/2006/relationships/hyperlink" Target="consultantplus://offline/ref=C9C8CA6D2503F7260A1C0A45C900AB69C2F78AAD4E99FD0D0ADC84EF80688DF7C0658A6D811DB161VBs9H" TargetMode="External"/><Relationship Id="rId146" Type="http://schemas.openxmlformats.org/officeDocument/2006/relationships/hyperlink" Target="consultantplus://offline/ref=C9C8CA6D2503F7260A1C0A45C900AB69C2F78AAD4E99FD0D0ADC84EF80688DF7C0658A6D811DB161VBs4H" TargetMode="External"/><Relationship Id="rId167" Type="http://schemas.openxmlformats.org/officeDocument/2006/relationships/hyperlink" Target="consultantplus://offline/ref=C9C8CA6D2503F7260A1C0A45C900AB69C2F48BAC4899FD0D0ADC84EF80688DF7C0658A6EV8s1H" TargetMode="External"/><Relationship Id="rId188" Type="http://schemas.openxmlformats.org/officeDocument/2006/relationships/hyperlink" Target="consultantplus://offline/ref=C9C8CA6D2503F7260A1C0A45C900AB69C2F78AAD4E99FD0D0ADC84EF80688DF7C0658A6D811DB167VBsAH" TargetMode="External"/><Relationship Id="rId7" Type="http://schemas.openxmlformats.org/officeDocument/2006/relationships/hyperlink" Target="consultantplus://offline/ref=C9C8CA6D2503F7260A1C0A45C900AB69C2F78AAD4E99FD0D0ADC84EF80688DF7C0658A6D811DB06BVBsBH" TargetMode="External"/><Relationship Id="rId71" Type="http://schemas.openxmlformats.org/officeDocument/2006/relationships/hyperlink" Target="consultantplus://offline/ref=C9C8CA6D2503F7260A1C0A45C900AB69C2F38BA4419BFD0D0ADC84EF80688DF7C0658A6D811FB867VBs5H" TargetMode="External"/><Relationship Id="rId92" Type="http://schemas.openxmlformats.org/officeDocument/2006/relationships/hyperlink" Target="consultantplus://offline/ref=C9C8CA6D2503F7260A1C0A45C900AB69C2F78BA54099FD0D0ADC84EF80688DF7C0658A6D811FBA66VBsEH" TargetMode="External"/><Relationship Id="rId162" Type="http://schemas.openxmlformats.org/officeDocument/2006/relationships/hyperlink" Target="consultantplus://offline/ref=C9C8CA6D2503F7260A1C0A45C900AB69C2F38EAB4F9AFD0D0ADC84EF80688DF7C0658A6D811FB960VBs9H" TargetMode="External"/><Relationship Id="rId183" Type="http://schemas.openxmlformats.org/officeDocument/2006/relationships/hyperlink" Target="consultantplus://offline/ref=C9C8CA6D2503F7260A1C0A45C900AB69C5F689A94994A007028588ED8767D2E0C72C866C811CB1V6s3H" TargetMode="External"/><Relationship Id="rId213" Type="http://schemas.openxmlformats.org/officeDocument/2006/relationships/hyperlink" Target="consultantplus://offline/ref=C9C8CA6D2503F7260A1C0A45C900AB69C4F584AD4E94A007028588ED8767D2E0C72C866C811FB9V6s3H" TargetMode="External"/><Relationship Id="rId218" Type="http://schemas.openxmlformats.org/officeDocument/2006/relationships/hyperlink" Target="consultantplus://offline/ref=C9C8CA6D2503F7260A1C0A45C900AB69C2F78AAD4E99FD0D0ADC84EF80688DF7C0658A6D811DB164VBs5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9C8CA6D2503F7260A1C0A45C900AB69C2F184A54A97FD0D0ADC84EF80688DF7C0658A6D811FB962VBs8H" TargetMode="External"/><Relationship Id="rId24" Type="http://schemas.openxmlformats.org/officeDocument/2006/relationships/hyperlink" Target="consultantplus://offline/ref=C9C8CA6D2503F7260A1C0A45C900AB69C2F78BAD4B9FFD0D0ADC84EF80688DF7C0658A6D811FB866VBsBH" TargetMode="External"/><Relationship Id="rId40" Type="http://schemas.openxmlformats.org/officeDocument/2006/relationships/hyperlink" Target="consultantplus://offline/ref=C9C8CA6D2503F7260A1C0A45C900AB69C2F48EA84C99FD0D0ADC84EF80688DF7C0658A6D811FB865VBsAH" TargetMode="External"/><Relationship Id="rId45" Type="http://schemas.openxmlformats.org/officeDocument/2006/relationships/hyperlink" Target="consultantplus://offline/ref=C9C8CA6D2503F7260A1C144BCD00AB69C2F385AE4F9EFD0D0ADC84EF80688DF7C0658A6D811FB862VBsAH" TargetMode="External"/><Relationship Id="rId66" Type="http://schemas.openxmlformats.org/officeDocument/2006/relationships/hyperlink" Target="consultantplus://offline/ref=C9C8CA6D2503F7260A1C0A45C900AB69C2F785A94A98FD0D0ADC84EF80688DF7C0658A6D811FBF65VBs8H" TargetMode="External"/><Relationship Id="rId87" Type="http://schemas.openxmlformats.org/officeDocument/2006/relationships/hyperlink" Target="consultantplus://offline/ref=C9C8CA6D2503F7260A1C0A45C900AB69C4F484AA4A94A007028588ED8767D2E0C72C866C811FB9V6s5H" TargetMode="External"/><Relationship Id="rId110" Type="http://schemas.openxmlformats.org/officeDocument/2006/relationships/hyperlink" Target="consultantplus://offline/ref=C9C8CA6D2503F7260A1C0A45C900AB69C2F489A4499EFD0D0ADC84EF80688DF7C0658A6D811FBA65VBs9H" TargetMode="External"/><Relationship Id="rId115" Type="http://schemas.openxmlformats.org/officeDocument/2006/relationships/hyperlink" Target="consultantplus://offline/ref=C9C8CA6D2503F7260A1C0A45C900AB69C2F685AE4E97FD0D0ADC84EF80688DF7C0658A6D811FB861VBs4H" TargetMode="External"/><Relationship Id="rId131" Type="http://schemas.openxmlformats.org/officeDocument/2006/relationships/hyperlink" Target="consultantplus://offline/ref=C9C8CA6D2503F7260A1C0A45C900AB69CBF688AA4F94A007028588ED8767D2E0C72C866C811FB9V6s2H" TargetMode="External"/><Relationship Id="rId136" Type="http://schemas.openxmlformats.org/officeDocument/2006/relationships/hyperlink" Target="consultantplus://offline/ref=C9C8CA6D2503F7260A1C0A45C900AB69C2F48DAC4B9BFD0D0ADC84EF80688DF7C0658A6D811FB964VBsFH" TargetMode="External"/><Relationship Id="rId157" Type="http://schemas.openxmlformats.org/officeDocument/2006/relationships/hyperlink" Target="consultantplus://offline/ref=C9C8CA6D2503F7260A1C0A45C900AB69C2F78AAD4E99FD0D0ADC84EF80688DF7C0658A6D811DB166VBsAH" TargetMode="External"/><Relationship Id="rId178" Type="http://schemas.openxmlformats.org/officeDocument/2006/relationships/hyperlink" Target="consultantplus://offline/ref=C9C8CA6D2503F7260A1C0A45C900AB69C5F689A94994A007028588ED8767D2E0C72C866C811CB0V6sBH" TargetMode="External"/><Relationship Id="rId61" Type="http://schemas.openxmlformats.org/officeDocument/2006/relationships/hyperlink" Target="consultantplus://offline/ref=C9C8CA6D2503F7260A1C0A45C900AB69C2F28EAF4997FD0D0ADC84EF80688DF7C0658A6D811FB966VBsBH" TargetMode="External"/><Relationship Id="rId82" Type="http://schemas.openxmlformats.org/officeDocument/2006/relationships/hyperlink" Target="consultantplus://offline/ref=C9C8CA6D2503F7260A1C0A45C900AB69C2F38BA4419BFD0D0ADC84EF80688DF7C0658A6D811FB864VBsCH" TargetMode="External"/><Relationship Id="rId152" Type="http://schemas.openxmlformats.org/officeDocument/2006/relationships/hyperlink" Target="consultantplus://offline/ref=C9C8CA6D2503F7260A1C0A45C900AB69C2F38EAB4F9AFD0D0ADC84EF80688DF7C0658A6D811FB960VBsFH" TargetMode="External"/><Relationship Id="rId173" Type="http://schemas.openxmlformats.org/officeDocument/2006/relationships/hyperlink" Target="consultantplus://offline/ref=C9C8CA6D2503F7260A1C0A45C900AB69C5F689A94994A007028588ED8767D2E0C72C866C811CB0V6s5H" TargetMode="External"/><Relationship Id="rId194" Type="http://schemas.openxmlformats.org/officeDocument/2006/relationships/hyperlink" Target="consultantplus://offline/ref=C9C8CA6D2503F7260A1C0A45C900AB69C2F78AAD4E99FD0D0ADC84EF80688DF7C0658A6D811DB164VBsDH" TargetMode="External"/><Relationship Id="rId199" Type="http://schemas.openxmlformats.org/officeDocument/2006/relationships/hyperlink" Target="consultantplus://offline/ref=C9C8CA6D2503F7260A1C0A45C900AB69C5F689A94994A007028588ED8767D2E0C72C866C811BB8V6s6H" TargetMode="External"/><Relationship Id="rId203" Type="http://schemas.openxmlformats.org/officeDocument/2006/relationships/hyperlink" Target="consultantplus://offline/ref=C9C8CA6D2503F7260A1C0A45C900AB69C2F68DAF4B9FFD0D0ADC84EF80688DF7C0658A6D811FB866VBs8H" TargetMode="External"/><Relationship Id="rId208" Type="http://schemas.openxmlformats.org/officeDocument/2006/relationships/hyperlink" Target="consultantplus://offline/ref=C9C8CA6D2503F7260A1C0A45C900AB69CBF38EA84894A007028588ED8767D2E0C72C866C811FB9V6sAH" TargetMode="External"/><Relationship Id="rId19" Type="http://schemas.openxmlformats.org/officeDocument/2006/relationships/hyperlink" Target="consultantplus://offline/ref=C9C8CA6D2503F7260A1C0A45C900AB69C2F78AAD4A99FD0D0ADC84EF80688DF7C0658A6D811FB86BVBsBH" TargetMode="External"/><Relationship Id="rId14" Type="http://schemas.openxmlformats.org/officeDocument/2006/relationships/hyperlink" Target="consultantplus://offline/ref=C9C8CA6D2503F7260A1C0A45C900AB69C2F48DAC4B9BFD0D0ADC84EF80688DF7C0658A6D811FB964VBsFH" TargetMode="External"/><Relationship Id="rId30" Type="http://schemas.openxmlformats.org/officeDocument/2006/relationships/hyperlink" Target="consultantplus://offline/ref=C9C8CA6D2503F7260A1C0A45C900AB69C2F184A5409BFD0D0ADC84EF80688DF7C0658A6D811FB866VBs4H" TargetMode="External"/><Relationship Id="rId35" Type="http://schemas.openxmlformats.org/officeDocument/2006/relationships/hyperlink" Target="consultantplus://offline/ref=C9C8CA6D2503F7260A1C0A45C900AB69C5F689A94994A007028588ED8767D2E0C72C866C811CBBV6s6H" TargetMode="External"/><Relationship Id="rId56" Type="http://schemas.openxmlformats.org/officeDocument/2006/relationships/hyperlink" Target="consultantplus://offline/ref=C9C8CA6D2503F7260A1C0A45C900AB69C2F78AAD4E99FD0D0ADC84EF80688DF7C0658A6D811DB163VBsFH" TargetMode="External"/><Relationship Id="rId77" Type="http://schemas.openxmlformats.org/officeDocument/2006/relationships/hyperlink" Target="consultantplus://offline/ref=C9C8CA6D2503F7260A1C0A45C900AB69C2F78BA54099FD0D0ADC84EF80688DF7C0658A6D811FBA61VBs9H" TargetMode="External"/><Relationship Id="rId100" Type="http://schemas.openxmlformats.org/officeDocument/2006/relationships/hyperlink" Target="consultantplus://offline/ref=C9C8CA6D2503F7260A1C0A45C900AB69C2F78BA54099FD0D0ADC84EF80688DF7C0658A6D811FBA66VBs5H" TargetMode="External"/><Relationship Id="rId105" Type="http://schemas.openxmlformats.org/officeDocument/2006/relationships/hyperlink" Target="consultantplus://offline/ref=C9C8CA6D2503F7260A1C0A45C900AB69C4F484AA4A94A007028588ED8767D2E0C72C866C811FBAV6sAH" TargetMode="External"/><Relationship Id="rId126" Type="http://schemas.openxmlformats.org/officeDocument/2006/relationships/hyperlink" Target="consultantplus://offline/ref=C9C8CA6D2503F7260A1C0A45C900AB69C2F78AAD4E99FD0D0ADC84EF80688DF7C0658A6D811DB161VBsFH" TargetMode="External"/><Relationship Id="rId147" Type="http://schemas.openxmlformats.org/officeDocument/2006/relationships/hyperlink" Target="consultantplus://offline/ref=C9C8CA6D2503F7260A1C0A45C900AB69C5F689A94994A007028588ED8767D2E0C72C866C811CB0V6s2H" TargetMode="External"/><Relationship Id="rId168" Type="http://schemas.openxmlformats.org/officeDocument/2006/relationships/hyperlink" Target="consultantplus://offline/ref=C9C8CA6D2503F7260A1C0A45C900AB69C2F78BAD4B9FFD0D0ADC84EF80688DF7C0658A6D811FB866VBsBH" TargetMode="External"/><Relationship Id="rId8" Type="http://schemas.openxmlformats.org/officeDocument/2006/relationships/hyperlink" Target="consultantplus://offline/ref=C9C8CA6D2503F7260A1C0A45C900AB69C6FB8BAA4C94A007028588ED8767D2E0C72C866C811EBBV6s5H" TargetMode="External"/><Relationship Id="rId51" Type="http://schemas.openxmlformats.org/officeDocument/2006/relationships/hyperlink" Target="consultantplus://offline/ref=C9C8CA6D2503F7260A1C0A45C900AB69C2F78AAD4E99FD0D0ADC84EF80688DF7C0658A6D811DB162VBs5H" TargetMode="External"/><Relationship Id="rId72" Type="http://schemas.openxmlformats.org/officeDocument/2006/relationships/hyperlink" Target="consultantplus://offline/ref=C9C8CA6D2503F7260A1C0A45C900AB69C2F489A54D96FD0D0ADC84EF80688DF7C0658A6D811FB862VBs5H" TargetMode="External"/><Relationship Id="rId93" Type="http://schemas.openxmlformats.org/officeDocument/2006/relationships/hyperlink" Target="consultantplus://offline/ref=C9C8CA6D2503F7260A1C0A45C900AB69C2F78BA54099FD0D0ADC84EF80688DF7C0658A6D811FBA66VBsFH" TargetMode="External"/><Relationship Id="rId98" Type="http://schemas.openxmlformats.org/officeDocument/2006/relationships/hyperlink" Target="consultantplus://offline/ref=C9C8CA6D2503F7260A1C0A45C900AB69C4F484AA4A94A007028588ED8767D2E0C72C866C811FB9V6sAH" TargetMode="External"/><Relationship Id="rId121" Type="http://schemas.openxmlformats.org/officeDocument/2006/relationships/hyperlink" Target="consultantplus://offline/ref=C9C8CA6D2503F7260A1C0A45C900AB69C5F689A94994A007028588ED8767D2E0C72C866C811CBEV6sAH" TargetMode="External"/><Relationship Id="rId142" Type="http://schemas.openxmlformats.org/officeDocument/2006/relationships/hyperlink" Target="consultantplus://offline/ref=C9C8CA6D2503F7260A1C0A45C900AB69C5F689A94994A007028588ED8767D2E0C72C866C811CBFV6s5H" TargetMode="External"/><Relationship Id="rId163" Type="http://schemas.openxmlformats.org/officeDocument/2006/relationships/hyperlink" Target="consultantplus://offline/ref=C9C8CA6D2503F7260A1C0A45C900AB69CAF184A54994A007028588EDV8s7H" TargetMode="External"/><Relationship Id="rId184" Type="http://schemas.openxmlformats.org/officeDocument/2006/relationships/hyperlink" Target="consultantplus://offline/ref=C9C8CA6D2503F7260A1C0A45C900AB69CBF38EA84894A007028588ED8767D2E0C72C866C811FB9V6s5H" TargetMode="External"/><Relationship Id="rId189" Type="http://schemas.openxmlformats.org/officeDocument/2006/relationships/hyperlink" Target="consultantplus://offline/ref=C9C8CA6D2503F7260A1C0A45C900AB69C5F689A94994A007028588ED8767D2E0C72C866C811CB1V6s1H" TargetMode="External"/><Relationship Id="rId219" Type="http://schemas.openxmlformats.org/officeDocument/2006/relationships/hyperlink" Target="consultantplus://offline/ref=C9C8CA6D2503F7260A1C0A45C900AB69C2F78AAD4E99FD0D0ADC84EF80688DF7C0658A6D811DB164VBs5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C9C8CA6D2503F7260A1C0A45C900AB69C2F489A44B96FD0D0ADC84EF80688DF7C0658A6D811EBD61VBs5H" TargetMode="External"/><Relationship Id="rId25" Type="http://schemas.openxmlformats.org/officeDocument/2006/relationships/hyperlink" Target="consultantplus://offline/ref=C9C8CA6D2503F7260A1C0A45C900AB69C2F489A84A9DFD0D0ADC84EF80688DF7C0658A6D811FBE66VBs8H" TargetMode="External"/><Relationship Id="rId46" Type="http://schemas.openxmlformats.org/officeDocument/2006/relationships/hyperlink" Target="consultantplus://offline/ref=C9C8CA6D2503F7260A1C0A45C900AB69C2F489A84A9DFD0D0ADC84EF80688DF7C0658A6D811FBE66VBs9H" TargetMode="External"/><Relationship Id="rId67" Type="http://schemas.openxmlformats.org/officeDocument/2006/relationships/hyperlink" Target="consultantplus://offline/ref=C9C8CA6D2503F7260A1C0A45C900AB69C2F785A94B9FFD0D0ADC84EF80688DF7C0658A6D811FBE62VBs8H" TargetMode="External"/><Relationship Id="rId116" Type="http://schemas.openxmlformats.org/officeDocument/2006/relationships/hyperlink" Target="consultantplus://offline/ref=C9C8CA6D2503F7260A1C0A45C900AB69C2F685AE4E97FD0D0ADC84EF80688DF7C0658A6D811FBA62VBsDH" TargetMode="External"/><Relationship Id="rId137" Type="http://schemas.openxmlformats.org/officeDocument/2006/relationships/hyperlink" Target="consultantplus://offline/ref=C9C8CA6D2503F7260A1C0A45C900AB69C2F78AAD4E99FD0D0ADC84EF80688DF7C0658A6D811DB161VBs9H" TargetMode="External"/><Relationship Id="rId158" Type="http://schemas.openxmlformats.org/officeDocument/2006/relationships/hyperlink" Target="consultantplus://offline/ref=C9C8CA6D2503F7260A1C0A45C900AB69C5F689A94994A007028588ED8767D2E0C72C866C811CB0V6s1H" TargetMode="External"/><Relationship Id="rId20" Type="http://schemas.openxmlformats.org/officeDocument/2006/relationships/hyperlink" Target="consultantplus://offline/ref=C9C8CA6D2503F7260A1C0A45C900AB69C2F38BA4419BFD0D0ADC84EF80688DF7C0658A6D811FB867VBs4H" TargetMode="External"/><Relationship Id="rId41" Type="http://schemas.openxmlformats.org/officeDocument/2006/relationships/hyperlink" Target="consultantplus://offline/ref=C9C8CA6D2503F7260A1C0A45C900AB69C2F78AAD4E99FD0D0ADC84EF80688DF7C0658A6D811DB162VBsCH" TargetMode="External"/><Relationship Id="rId62" Type="http://schemas.openxmlformats.org/officeDocument/2006/relationships/hyperlink" Target="consultantplus://offline/ref=C9C8CA6D2503F7260A1C0A45C900AB69C2F685AB4A96FD0D0ADC84EF80688DF7C0658A6D811FB96BVBs5H" TargetMode="External"/><Relationship Id="rId83" Type="http://schemas.openxmlformats.org/officeDocument/2006/relationships/hyperlink" Target="consultantplus://offline/ref=C9C8CA6D2503F7260A1C0A45C900AB69C2F78AAD4E99FD0D0ADC84EF80688DF7C0658A6D811DB160VBs8H" TargetMode="External"/><Relationship Id="rId88" Type="http://schemas.openxmlformats.org/officeDocument/2006/relationships/hyperlink" Target="consultantplus://offline/ref=C9C8CA6D2503F7260A1C0A45C900AB69C2F38EAB4F9AFD0D0ADC84EF80688DF7C0658A6D811FB960VBsCH" TargetMode="External"/><Relationship Id="rId111" Type="http://schemas.openxmlformats.org/officeDocument/2006/relationships/hyperlink" Target="consultantplus://offline/ref=C9C8CA6D2503F7260A1C0A45C900AB69C4FA8AAD4894A007028588ED8767D2E0C72C866C811FBCV6s7H" TargetMode="External"/><Relationship Id="rId132" Type="http://schemas.openxmlformats.org/officeDocument/2006/relationships/hyperlink" Target="consultantplus://offline/ref=C9C8CA6D2503F7260A1C0A45C900AB69C2F78AAD4E99FD0D0ADC84EF80688DF7C0658A6D811DB161VBsFH" TargetMode="External"/><Relationship Id="rId153" Type="http://schemas.openxmlformats.org/officeDocument/2006/relationships/hyperlink" Target="consultantplus://offline/ref=C9C8CA6D2503F7260A1C0A45C900AB69C2F78AAD4E99FD0D0ADC84EF80688DF7C0658A6D811DB166VBsFH" TargetMode="External"/><Relationship Id="rId174" Type="http://schemas.openxmlformats.org/officeDocument/2006/relationships/hyperlink" Target="consultantplus://offline/ref=C9C8CA6D2503F7260A1C0A45C900AB69C4F484AA4A94A007028588ED8767D2E0C72C866C811FBBV6s2H" TargetMode="External"/><Relationship Id="rId179" Type="http://schemas.openxmlformats.org/officeDocument/2006/relationships/hyperlink" Target="consultantplus://offline/ref=C9C8CA6D2503F7260A1C0A45C900AB69CBF688AA4F94A007028588ED8767D2E0C72C866C811FB9V6s2H" TargetMode="External"/><Relationship Id="rId195" Type="http://schemas.openxmlformats.org/officeDocument/2006/relationships/hyperlink" Target="consultantplus://offline/ref=C9C8CA6D2503F7260A1C0A45C900AB69C5F689A94994A007028588ED8767D2E0C72C866C811BB8V6s3H" TargetMode="External"/><Relationship Id="rId209" Type="http://schemas.openxmlformats.org/officeDocument/2006/relationships/hyperlink" Target="consultantplus://offline/ref=C9C8CA6D2503F7260A1C0A45C900AB69C2F78AAD4E99FD0D0ADC84EF80688DF7C0658A6D811DB164VBs4H" TargetMode="External"/><Relationship Id="rId190" Type="http://schemas.openxmlformats.org/officeDocument/2006/relationships/hyperlink" Target="consultantplus://offline/ref=C9C8CA6D2503F7260A1C0A45C900AB69C2F489A84A9DFD0D0ADC84EF80688DF7C0658A6D811FBE66VBs5H" TargetMode="External"/><Relationship Id="rId204" Type="http://schemas.openxmlformats.org/officeDocument/2006/relationships/hyperlink" Target="consultantplus://offline/ref=C9C8CA6D2503F7260A1C0A45C900AB69C2F78AAD4E99FD0D0ADC84EF80688DF7C0658A6D811DB164VBsBH" TargetMode="External"/><Relationship Id="rId220" Type="http://schemas.openxmlformats.org/officeDocument/2006/relationships/fontTable" Target="fontTable.xml"/><Relationship Id="rId15" Type="http://schemas.openxmlformats.org/officeDocument/2006/relationships/hyperlink" Target="consultantplus://offline/ref=C9C8CA6D2503F7260A1C0A45C900AB69C4FA8AAD4894A007028588ED8767D2E0C72C866C811FBCV6s7H" TargetMode="External"/><Relationship Id="rId36" Type="http://schemas.openxmlformats.org/officeDocument/2006/relationships/hyperlink" Target="consultantplus://offline/ref=C9C8CA6D2503F7260A1C0A45C900AB69C1FA8AA842C9AA0F5B898AVEsAH" TargetMode="External"/><Relationship Id="rId57" Type="http://schemas.openxmlformats.org/officeDocument/2006/relationships/hyperlink" Target="consultantplus://offline/ref=C9C8CA6D2503F7260A1C0A45C900AB69C2F38EAB4F9AFD0D0ADC84EF80688DF7C0658A6D811FB963VBsEH" TargetMode="External"/><Relationship Id="rId106" Type="http://schemas.openxmlformats.org/officeDocument/2006/relationships/hyperlink" Target="consultantplus://offline/ref=C9C8CA6D2503F7260A1C0A45C900AB69C2F78BA54099FD0D0ADC84EF80688DF7C0658A6D811FBA67VBsDH" TargetMode="External"/><Relationship Id="rId127" Type="http://schemas.openxmlformats.org/officeDocument/2006/relationships/hyperlink" Target="consultantplus://offline/ref=C9C8CA6D2503F7260A1C0A45C900AB69C5F689A94994A007028588ED8767D2E0C72C866C811CBFV6s0H" TargetMode="External"/><Relationship Id="rId10" Type="http://schemas.openxmlformats.org/officeDocument/2006/relationships/hyperlink" Target="consultantplus://offline/ref=C9C8CA6D2503F7260A1C0A45C900AB69C2F788AC4F9EFD0D0ADC84EF80688DF7C0658A6D811FB86BVBsFH" TargetMode="External"/><Relationship Id="rId31" Type="http://schemas.openxmlformats.org/officeDocument/2006/relationships/hyperlink" Target="consultantplus://offline/ref=C9C8CA6D2503F7260A1C0A45C900AB69C2F78AAD4E99FD0D0ADC84EF80688DF7C0658A6D811DB06BVBs4H" TargetMode="External"/><Relationship Id="rId52" Type="http://schemas.openxmlformats.org/officeDocument/2006/relationships/hyperlink" Target="consultantplus://offline/ref=C9C8CA6D2503F7260A1C0A45C900AB69C2F38EAB4F9AFD0D0ADC84EF80688DF7C0658A6D811FB963VBsCH" TargetMode="External"/><Relationship Id="rId73" Type="http://schemas.openxmlformats.org/officeDocument/2006/relationships/hyperlink" Target="consultantplus://offline/ref=C9C8CA6D2503F7260A1C0A45C900AB69C2F38EAB4F9AFD0D0ADC84EF80688DF7C0658A6D811FBB6AVBsEH" TargetMode="External"/><Relationship Id="rId78" Type="http://schemas.openxmlformats.org/officeDocument/2006/relationships/hyperlink" Target="consultantplus://offline/ref=C9C8CA6D2503F7260A1C0A45C900AB69C2F78BAA4F97FD0D0ADC84EF80688DF7C0658A6D811FBA6AVBsBH" TargetMode="External"/><Relationship Id="rId94" Type="http://schemas.openxmlformats.org/officeDocument/2006/relationships/hyperlink" Target="consultantplus://offline/ref=C9C8CA6D2503F7260A1C0A45C900AB69C2F78BA54099FD0D0ADC84EF80688DF7C0658A6D811FBA66VBs8H" TargetMode="External"/><Relationship Id="rId99" Type="http://schemas.openxmlformats.org/officeDocument/2006/relationships/hyperlink" Target="consultantplus://offline/ref=C9C8CA6D2503F7260A1C0A45C900AB69C2F78AAD4E99FD0D0ADC84EF80688DF7C0658A6D811DB160VBsAH" TargetMode="External"/><Relationship Id="rId101" Type="http://schemas.openxmlformats.org/officeDocument/2006/relationships/hyperlink" Target="consultantplus://offline/ref=C9C8CA6D2503F7260A1C0A45C900AB69C2F78AAD4A99FD0D0ADC84EF80688DF7C0658A6D811FB962VBs8H" TargetMode="External"/><Relationship Id="rId122" Type="http://schemas.openxmlformats.org/officeDocument/2006/relationships/hyperlink" Target="consultantplus://offline/ref=C9C8CA6D2503F7260A1C0A45C900AB69C2F78AAD4E99FD0D0ADC84EF80688DF7C0658A6D811DB161VBsDH" TargetMode="External"/><Relationship Id="rId143" Type="http://schemas.openxmlformats.org/officeDocument/2006/relationships/hyperlink" Target="consultantplus://offline/ref=C9C8CA6D2503F7260A1C0A45C900AB69C2F78AAD4E99FD0D0ADC84EF80688DF7C0658A6D811DB161VBsBH" TargetMode="External"/><Relationship Id="rId148" Type="http://schemas.openxmlformats.org/officeDocument/2006/relationships/hyperlink" Target="consultantplus://offline/ref=C9C8CA6D2503F7260A1C0A45C900AB69C2F78AAD4E99FD0D0ADC84EF80688DF7C0658A6D811DB166VBsCH" TargetMode="External"/><Relationship Id="rId164" Type="http://schemas.openxmlformats.org/officeDocument/2006/relationships/hyperlink" Target="consultantplus://offline/ref=C9C8CA6D2503F7260A1C0A45C900AB69C4F584AD4E94A007028588ED8767D2E0C72C866C811FB8V6sBH" TargetMode="External"/><Relationship Id="rId169" Type="http://schemas.openxmlformats.org/officeDocument/2006/relationships/hyperlink" Target="consultantplus://offline/ref=C9C8CA6D2503F7260A1C0A45C900AB69CBF38EA84894A007028588ED8767D2E0C72C866C811FB9V6s4H" TargetMode="External"/><Relationship Id="rId185" Type="http://schemas.openxmlformats.org/officeDocument/2006/relationships/hyperlink" Target="consultantplus://offline/ref=C9C8CA6D2503F7260A1C0A45C900AB69C2F489A84A9DFD0D0ADC84EF80688DF7C0658A6D811FBE66VBs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C8CA6D2503F7260A1C0A45C900AB69C5F689A94994A007028588ED8767D2E0C72C866C811CBBV6s1H" TargetMode="External"/><Relationship Id="rId180" Type="http://schemas.openxmlformats.org/officeDocument/2006/relationships/hyperlink" Target="consultantplus://offline/ref=C9C8CA6D2503F7260A1C0A45C900AB69C2F78AAD4E99FD0D0ADC84EF80688DF7C0658A6D811DB167VBsFH" TargetMode="External"/><Relationship Id="rId210" Type="http://schemas.openxmlformats.org/officeDocument/2006/relationships/hyperlink" Target="consultantplus://offline/ref=C9C8CA6D2503F7260A1C0A45C900AB69C2F48FA5489DFD0D0ADC84EF80688DF7C0658A6D811EBE61VBsCH" TargetMode="External"/><Relationship Id="rId215" Type="http://schemas.openxmlformats.org/officeDocument/2006/relationships/hyperlink" Target="consultantplus://offline/ref=C9C8CA6D2503F7260A1C0A45C900AB69CBF38EA84894A007028588ED8767D2E0C72C866C811FB9V6sAH" TargetMode="External"/><Relationship Id="rId26" Type="http://schemas.openxmlformats.org/officeDocument/2006/relationships/hyperlink" Target="consultantplus://offline/ref=C9C8CA6D2503F7260A1C0A45C900AB69C2F68AAF4897FD0D0ADC84EF80688DF7C0658A6D811FBC62VBsAH" TargetMode="External"/><Relationship Id="rId47" Type="http://schemas.openxmlformats.org/officeDocument/2006/relationships/hyperlink" Target="consultantplus://offline/ref=C9C8CA6D2503F7260A1C0A45C900AB69C5F689A94994A007028588ED8767D2E0C72C866C811CBDV6s5H" TargetMode="External"/><Relationship Id="rId68" Type="http://schemas.openxmlformats.org/officeDocument/2006/relationships/hyperlink" Target="consultantplus://offline/ref=C9C8CA6D2503F7260A1C0A45C900AB69C2F785A94B9AFD0D0ADC84EF80688DF7C0658A6D811FBC63VBsBH" TargetMode="External"/><Relationship Id="rId89" Type="http://schemas.openxmlformats.org/officeDocument/2006/relationships/hyperlink" Target="consultantplus://offline/ref=C9C8CA6D2503F7260A1C0A45C900AB69C2F78BA54099FD0D0ADC84EF80688DF7C0658A6D811FBA66VBsCH" TargetMode="External"/><Relationship Id="rId112" Type="http://schemas.openxmlformats.org/officeDocument/2006/relationships/hyperlink" Target="consultantplus://offline/ref=C9C8CA6D2503F7260A1C0A45C900AB69C2F788AA4196FD0D0ADC84EF80688DF7C0658A6D811FB863VBsFH" TargetMode="External"/><Relationship Id="rId133" Type="http://schemas.openxmlformats.org/officeDocument/2006/relationships/hyperlink" Target="consultantplus://offline/ref=C9C8CA6D2503F7260A1C144BCD00AB69C2F48CA94C9CFD0D0ADC84EF80688DF7C0658A6D811FB863VBsDH" TargetMode="External"/><Relationship Id="rId154" Type="http://schemas.openxmlformats.org/officeDocument/2006/relationships/hyperlink" Target="consultantplus://offline/ref=C9C8CA6D2503F7260A1C0A45C900AB69C2F78AAD4E99FD0D0ADC84EF80688DF7C0658A6D811DB166VBs8H" TargetMode="External"/><Relationship Id="rId175" Type="http://schemas.openxmlformats.org/officeDocument/2006/relationships/hyperlink" Target="consultantplus://offline/ref=C9C8CA6D2503F7260A1C0A45C900AB69C2F78AAD4E99FD0D0ADC84EF80688DF7C0658A6D811DB167VBsEH" TargetMode="External"/><Relationship Id="rId196" Type="http://schemas.openxmlformats.org/officeDocument/2006/relationships/hyperlink" Target="consultantplus://offline/ref=C9C8CA6D2503F7260A1C0A45C900AB69C2F78AAD4E99FD0D0ADC84EF80688DF7C0658A6D811DB164VBsFH" TargetMode="External"/><Relationship Id="rId200" Type="http://schemas.openxmlformats.org/officeDocument/2006/relationships/hyperlink" Target="consultantplus://offline/ref=C9C8CA6D2503F7260A1C0A45C900AB69C2F48DAC4A96FD0D0ADC84EF80V6s8H" TargetMode="External"/><Relationship Id="rId16" Type="http://schemas.openxmlformats.org/officeDocument/2006/relationships/hyperlink" Target="consultantplus://offline/ref=C9C8CA6D2503F7260A1C0A45C900AB69CBF38EA84894A007028588ED8767D2E0C72C866C811FB8V6sAH" TargetMode="External"/><Relationship Id="rId221" Type="http://schemas.openxmlformats.org/officeDocument/2006/relationships/theme" Target="theme/theme1.xml"/><Relationship Id="rId37" Type="http://schemas.openxmlformats.org/officeDocument/2006/relationships/hyperlink" Target="consultantplus://offline/ref=C9C8CA6D2503F7260A1C0A45C900AB69C2F48DAC4A96FD0D0ADC84EF80688DF7C0658A6D811FBA6BVBsBH" TargetMode="External"/><Relationship Id="rId58" Type="http://schemas.openxmlformats.org/officeDocument/2006/relationships/hyperlink" Target="consultantplus://offline/ref=C9C8CA6D2503F7260A1C0A45C900AB69C2F78AAD4E99FD0D0ADC84EF80688DF7C0658A6D811DB163VBs8H" TargetMode="External"/><Relationship Id="rId79" Type="http://schemas.openxmlformats.org/officeDocument/2006/relationships/hyperlink" Target="consultantplus://offline/ref=C9C8CA6D2503F7260A1C0A45C900AB69C2F28EAF4997FD0D0ADC84EF80V6s8H" TargetMode="External"/><Relationship Id="rId102" Type="http://schemas.openxmlformats.org/officeDocument/2006/relationships/hyperlink" Target="consultantplus://offline/ref=C9C8CA6D2503F7260A1C0A45C900AB69C4F484AA4A94A007028588ED8767D2E0C72C866C811FBAV6s6H" TargetMode="External"/><Relationship Id="rId123" Type="http://schemas.openxmlformats.org/officeDocument/2006/relationships/hyperlink" Target="consultantplus://offline/ref=C9C8CA6D2503F7260A1C0A45C900AB69C5F689A94994A007028588ED8767D2E0C72C866C811CBEV6sBH" TargetMode="External"/><Relationship Id="rId144" Type="http://schemas.openxmlformats.org/officeDocument/2006/relationships/hyperlink" Target="consultantplus://offline/ref=C9C8CA6D2503F7260A1C0A45C900AB69C5F689A94994A007028588ED8767D2E0C72C866C811CBFV6s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14755</Words>
  <Characters>84106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Осадченко Дмитрий Александрович</dc:creator>
  <cp:keywords/>
  <dc:description/>
  <cp:lastModifiedBy>Осадченко Дмитрий Александрович</cp:lastModifiedBy>
  <cp:revision>1</cp:revision>
  <dcterms:created xsi:type="dcterms:W3CDTF">2014-10-16T07:44:00Z</dcterms:created>
  <dcterms:modified xsi:type="dcterms:W3CDTF">2014-10-16T07:45:00Z</dcterms:modified>
</cp:coreProperties>
</file>